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3B6C5F1D" w14:textId="05760C55" w:rsidR="004B6F90"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356" w:history="1">
            <w:r w:rsidR="004B6F90" w:rsidRPr="00A15CFD">
              <w:rPr>
                <w:rStyle w:val="Hyperlink"/>
                <w:noProof/>
              </w:rPr>
              <w:t>1.</w:t>
            </w:r>
            <w:r w:rsidR="004B6F90">
              <w:rPr>
                <w:rFonts w:eastAsiaTheme="minorEastAsia"/>
                <w:noProof/>
                <w:lang w:val="en-IN" w:eastAsia="en-IN"/>
              </w:rPr>
              <w:tab/>
            </w:r>
            <w:r w:rsidR="004B6F90" w:rsidRPr="00A15CFD">
              <w:rPr>
                <w:rStyle w:val="Hyperlink"/>
                <w:noProof/>
              </w:rPr>
              <w:t>Overview</w:t>
            </w:r>
            <w:r w:rsidR="004B6F90">
              <w:rPr>
                <w:noProof/>
                <w:webHidden/>
              </w:rPr>
              <w:tab/>
            </w:r>
            <w:r w:rsidR="004B6F90">
              <w:rPr>
                <w:noProof/>
                <w:webHidden/>
              </w:rPr>
              <w:fldChar w:fldCharType="begin"/>
            </w:r>
            <w:r w:rsidR="004B6F90">
              <w:rPr>
                <w:noProof/>
                <w:webHidden/>
              </w:rPr>
              <w:instrText xml:space="preserve"> PAGEREF _Toc95306356 \h </w:instrText>
            </w:r>
            <w:r w:rsidR="004B6F90">
              <w:rPr>
                <w:noProof/>
                <w:webHidden/>
              </w:rPr>
            </w:r>
            <w:r w:rsidR="004B6F90">
              <w:rPr>
                <w:noProof/>
                <w:webHidden/>
              </w:rPr>
              <w:fldChar w:fldCharType="separate"/>
            </w:r>
            <w:r w:rsidR="004B6F90">
              <w:rPr>
                <w:noProof/>
                <w:webHidden/>
              </w:rPr>
              <w:t>2</w:t>
            </w:r>
            <w:r w:rsidR="004B6F90">
              <w:rPr>
                <w:noProof/>
                <w:webHidden/>
              </w:rPr>
              <w:fldChar w:fldCharType="end"/>
            </w:r>
          </w:hyperlink>
        </w:p>
        <w:p w14:paraId="4789A09E" w14:textId="79B41027" w:rsidR="004B6F90" w:rsidRDefault="002B5D6D">
          <w:pPr>
            <w:pStyle w:val="TOC1"/>
            <w:tabs>
              <w:tab w:val="left" w:pos="440"/>
              <w:tab w:val="right" w:leader="dot" w:pos="9350"/>
            </w:tabs>
            <w:rPr>
              <w:rFonts w:eastAsiaTheme="minorEastAsia"/>
              <w:noProof/>
              <w:lang w:val="en-IN" w:eastAsia="en-IN"/>
            </w:rPr>
          </w:pPr>
          <w:hyperlink w:anchor="_Toc95306357" w:history="1">
            <w:r w:rsidR="004B6F90" w:rsidRPr="00A15CFD">
              <w:rPr>
                <w:rStyle w:val="Hyperlink"/>
                <w:noProof/>
              </w:rPr>
              <w:t>2.</w:t>
            </w:r>
            <w:r w:rsidR="004B6F90">
              <w:rPr>
                <w:rFonts w:eastAsiaTheme="minorEastAsia"/>
                <w:noProof/>
                <w:lang w:val="en-IN" w:eastAsia="en-IN"/>
              </w:rPr>
              <w:tab/>
            </w:r>
            <w:r w:rsidR="004B6F90" w:rsidRPr="00A15CFD">
              <w:rPr>
                <w:rStyle w:val="Hyperlink"/>
                <w:noProof/>
              </w:rPr>
              <w:t>Purpose</w:t>
            </w:r>
            <w:r w:rsidR="004B6F90">
              <w:rPr>
                <w:noProof/>
                <w:webHidden/>
              </w:rPr>
              <w:tab/>
            </w:r>
            <w:r w:rsidR="004B6F90">
              <w:rPr>
                <w:noProof/>
                <w:webHidden/>
              </w:rPr>
              <w:fldChar w:fldCharType="begin"/>
            </w:r>
            <w:r w:rsidR="004B6F90">
              <w:rPr>
                <w:noProof/>
                <w:webHidden/>
              </w:rPr>
              <w:instrText xml:space="preserve"> PAGEREF _Toc95306357 \h </w:instrText>
            </w:r>
            <w:r w:rsidR="004B6F90">
              <w:rPr>
                <w:noProof/>
                <w:webHidden/>
              </w:rPr>
            </w:r>
            <w:r w:rsidR="004B6F90">
              <w:rPr>
                <w:noProof/>
                <w:webHidden/>
              </w:rPr>
              <w:fldChar w:fldCharType="separate"/>
            </w:r>
            <w:r w:rsidR="004B6F90">
              <w:rPr>
                <w:noProof/>
                <w:webHidden/>
              </w:rPr>
              <w:t>2</w:t>
            </w:r>
            <w:r w:rsidR="004B6F90">
              <w:rPr>
                <w:noProof/>
                <w:webHidden/>
              </w:rPr>
              <w:fldChar w:fldCharType="end"/>
            </w:r>
          </w:hyperlink>
        </w:p>
        <w:p w14:paraId="05E3B960" w14:textId="3C7BD543" w:rsidR="004B6F90" w:rsidRDefault="002B5D6D">
          <w:pPr>
            <w:pStyle w:val="TOC1"/>
            <w:tabs>
              <w:tab w:val="left" w:pos="440"/>
              <w:tab w:val="right" w:leader="dot" w:pos="9350"/>
            </w:tabs>
            <w:rPr>
              <w:rFonts w:eastAsiaTheme="minorEastAsia"/>
              <w:noProof/>
              <w:lang w:val="en-IN" w:eastAsia="en-IN"/>
            </w:rPr>
          </w:pPr>
          <w:hyperlink w:anchor="_Toc95306358" w:history="1">
            <w:r w:rsidR="004B6F90" w:rsidRPr="00A15CFD">
              <w:rPr>
                <w:rStyle w:val="Hyperlink"/>
                <w:noProof/>
              </w:rPr>
              <w:t>3.</w:t>
            </w:r>
            <w:r w:rsidR="004B6F90">
              <w:rPr>
                <w:rFonts w:eastAsiaTheme="minorEastAsia"/>
                <w:noProof/>
                <w:lang w:val="en-IN" w:eastAsia="en-IN"/>
              </w:rPr>
              <w:tab/>
            </w:r>
            <w:r w:rsidR="004B6F90" w:rsidRPr="00A15CFD">
              <w:rPr>
                <w:rStyle w:val="Hyperlink"/>
                <w:noProof/>
              </w:rPr>
              <w:t>Prerequisites</w:t>
            </w:r>
            <w:r w:rsidR="004B6F90">
              <w:rPr>
                <w:noProof/>
                <w:webHidden/>
              </w:rPr>
              <w:tab/>
            </w:r>
            <w:r w:rsidR="004B6F90">
              <w:rPr>
                <w:noProof/>
                <w:webHidden/>
              </w:rPr>
              <w:fldChar w:fldCharType="begin"/>
            </w:r>
            <w:r w:rsidR="004B6F90">
              <w:rPr>
                <w:noProof/>
                <w:webHidden/>
              </w:rPr>
              <w:instrText xml:space="preserve"> PAGEREF _Toc95306358 \h </w:instrText>
            </w:r>
            <w:r w:rsidR="004B6F90">
              <w:rPr>
                <w:noProof/>
                <w:webHidden/>
              </w:rPr>
            </w:r>
            <w:r w:rsidR="004B6F90">
              <w:rPr>
                <w:noProof/>
                <w:webHidden/>
              </w:rPr>
              <w:fldChar w:fldCharType="separate"/>
            </w:r>
            <w:r w:rsidR="004B6F90">
              <w:rPr>
                <w:noProof/>
                <w:webHidden/>
              </w:rPr>
              <w:t>2</w:t>
            </w:r>
            <w:r w:rsidR="004B6F90">
              <w:rPr>
                <w:noProof/>
                <w:webHidden/>
              </w:rPr>
              <w:fldChar w:fldCharType="end"/>
            </w:r>
          </w:hyperlink>
        </w:p>
        <w:p w14:paraId="0C4B418A" w14:textId="1EF6CA08" w:rsidR="004B6F90" w:rsidRDefault="002B5D6D">
          <w:pPr>
            <w:pStyle w:val="TOC2"/>
            <w:tabs>
              <w:tab w:val="left" w:pos="880"/>
              <w:tab w:val="right" w:leader="dot" w:pos="9350"/>
            </w:tabs>
            <w:rPr>
              <w:rFonts w:eastAsiaTheme="minorEastAsia"/>
              <w:noProof/>
              <w:lang w:val="en-IN" w:eastAsia="en-IN"/>
            </w:rPr>
          </w:pPr>
          <w:hyperlink w:anchor="_Toc95306359" w:history="1">
            <w:r w:rsidR="004B6F90" w:rsidRPr="00A15CFD">
              <w:rPr>
                <w:rStyle w:val="Hyperlink"/>
                <w:noProof/>
              </w:rPr>
              <w:t>3.1</w:t>
            </w:r>
            <w:r w:rsidR="004B6F90">
              <w:rPr>
                <w:rFonts w:eastAsiaTheme="minorEastAsia"/>
                <w:noProof/>
                <w:lang w:val="en-IN" w:eastAsia="en-IN"/>
              </w:rPr>
              <w:tab/>
            </w:r>
            <w:r w:rsidR="004B6F90" w:rsidRPr="00A15CFD">
              <w:rPr>
                <w:rStyle w:val="Hyperlink"/>
                <w:noProof/>
              </w:rPr>
              <w:t>Roles</w:t>
            </w:r>
            <w:r w:rsidR="004B6F90">
              <w:rPr>
                <w:noProof/>
                <w:webHidden/>
              </w:rPr>
              <w:tab/>
            </w:r>
            <w:r w:rsidR="004B6F90">
              <w:rPr>
                <w:noProof/>
                <w:webHidden/>
              </w:rPr>
              <w:fldChar w:fldCharType="begin"/>
            </w:r>
            <w:r w:rsidR="004B6F90">
              <w:rPr>
                <w:noProof/>
                <w:webHidden/>
              </w:rPr>
              <w:instrText xml:space="preserve"> PAGEREF _Toc95306359 \h </w:instrText>
            </w:r>
            <w:r w:rsidR="004B6F90">
              <w:rPr>
                <w:noProof/>
                <w:webHidden/>
              </w:rPr>
            </w:r>
            <w:r w:rsidR="004B6F90">
              <w:rPr>
                <w:noProof/>
                <w:webHidden/>
              </w:rPr>
              <w:fldChar w:fldCharType="separate"/>
            </w:r>
            <w:r w:rsidR="004B6F90">
              <w:rPr>
                <w:noProof/>
                <w:webHidden/>
              </w:rPr>
              <w:t>2</w:t>
            </w:r>
            <w:r w:rsidR="004B6F90">
              <w:rPr>
                <w:noProof/>
                <w:webHidden/>
              </w:rPr>
              <w:fldChar w:fldCharType="end"/>
            </w:r>
          </w:hyperlink>
        </w:p>
        <w:p w14:paraId="3E1DFE4F" w14:textId="48BF47CF" w:rsidR="004B6F90" w:rsidRDefault="002B5D6D">
          <w:pPr>
            <w:pStyle w:val="TOC2"/>
            <w:tabs>
              <w:tab w:val="left" w:pos="880"/>
              <w:tab w:val="right" w:leader="dot" w:pos="9350"/>
            </w:tabs>
            <w:rPr>
              <w:rFonts w:eastAsiaTheme="minorEastAsia"/>
              <w:noProof/>
              <w:lang w:val="en-IN" w:eastAsia="en-IN"/>
            </w:rPr>
          </w:pPr>
          <w:hyperlink w:anchor="_Toc95306360" w:history="1">
            <w:r w:rsidR="004B6F90" w:rsidRPr="00A15CFD">
              <w:rPr>
                <w:rStyle w:val="Hyperlink"/>
                <w:noProof/>
              </w:rPr>
              <w:t>3.2</w:t>
            </w:r>
            <w:r w:rsidR="004B6F90">
              <w:rPr>
                <w:rFonts w:eastAsiaTheme="minorEastAsia"/>
                <w:noProof/>
                <w:lang w:val="en-IN" w:eastAsia="en-IN"/>
              </w:rPr>
              <w:tab/>
            </w:r>
            <w:r w:rsidR="004B6F90" w:rsidRPr="00A15CFD">
              <w:rPr>
                <w:rStyle w:val="Hyperlink"/>
                <w:noProof/>
              </w:rPr>
              <w:t>Master Data, Organizational Data, and Other Data</w:t>
            </w:r>
            <w:r w:rsidR="004B6F90">
              <w:rPr>
                <w:noProof/>
                <w:webHidden/>
              </w:rPr>
              <w:tab/>
            </w:r>
            <w:r w:rsidR="004B6F90">
              <w:rPr>
                <w:noProof/>
                <w:webHidden/>
              </w:rPr>
              <w:fldChar w:fldCharType="begin"/>
            </w:r>
            <w:r w:rsidR="004B6F90">
              <w:rPr>
                <w:noProof/>
                <w:webHidden/>
              </w:rPr>
              <w:instrText xml:space="preserve"> PAGEREF _Toc95306360 \h </w:instrText>
            </w:r>
            <w:r w:rsidR="004B6F90">
              <w:rPr>
                <w:noProof/>
                <w:webHidden/>
              </w:rPr>
            </w:r>
            <w:r w:rsidR="004B6F90">
              <w:rPr>
                <w:noProof/>
                <w:webHidden/>
              </w:rPr>
              <w:fldChar w:fldCharType="separate"/>
            </w:r>
            <w:r w:rsidR="004B6F90">
              <w:rPr>
                <w:noProof/>
                <w:webHidden/>
              </w:rPr>
              <w:t>3</w:t>
            </w:r>
            <w:r w:rsidR="004B6F90">
              <w:rPr>
                <w:noProof/>
                <w:webHidden/>
              </w:rPr>
              <w:fldChar w:fldCharType="end"/>
            </w:r>
          </w:hyperlink>
        </w:p>
        <w:p w14:paraId="1FB1F8DD" w14:textId="11893308" w:rsidR="004B6F90" w:rsidRDefault="002B5D6D">
          <w:pPr>
            <w:pStyle w:val="TOC2"/>
            <w:tabs>
              <w:tab w:val="left" w:pos="880"/>
              <w:tab w:val="right" w:leader="dot" w:pos="9350"/>
            </w:tabs>
            <w:rPr>
              <w:rFonts w:eastAsiaTheme="minorEastAsia"/>
              <w:noProof/>
              <w:lang w:val="en-IN" w:eastAsia="en-IN"/>
            </w:rPr>
          </w:pPr>
          <w:hyperlink w:anchor="_Toc95306361" w:history="1">
            <w:r w:rsidR="004B6F90" w:rsidRPr="00A15CFD">
              <w:rPr>
                <w:rStyle w:val="Hyperlink"/>
                <w:noProof/>
              </w:rPr>
              <w:t>3.3</w:t>
            </w:r>
            <w:r w:rsidR="004B6F90">
              <w:rPr>
                <w:rFonts w:eastAsiaTheme="minorEastAsia"/>
                <w:noProof/>
                <w:lang w:val="en-IN" w:eastAsia="en-IN"/>
              </w:rPr>
              <w:tab/>
            </w:r>
            <w:r w:rsidR="004B6F90" w:rsidRPr="00A15CFD">
              <w:rPr>
                <w:rStyle w:val="Hyperlink"/>
                <w:noProof/>
              </w:rPr>
              <w:t>Preliminary Steps</w:t>
            </w:r>
            <w:r w:rsidR="004B6F90">
              <w:rPr>
                <w:noProof/>
                <w:webHidden/>
              </w:rPr>
              <w:tab/>
            </w:r>
            <w:r w:rsidR="004B6F90">
              <w:rPr>
                <w:noProof/>
                <w:webHidden/>
              </w:rPr>
              <w:fldChar w:fldCharType="begin"/>
            </w:r>
            <w:r w:rsidR="004B6F90">
              <w:rPr>
                <w:noProof/>
                <w:webHidden/>
              </w:rPr>
              <w:instrText xml:space="preserve"> PAGEREF _Toc95306361 \h </w:instrText>
            </w:r>
            <w:r w:rsidR="004B6F90">
              <w:rPr>
                <w:noProof/>
                <w:webHidden/>
              </w:rPr>
            </w:r>
            <w:r w:rsidR="004B6F90">
              <w:rPr>
                <w:noProof/>
                <w:webHidden/>
              </w:rPr>
              <w:fldChar w:fldCharType="separate"/>
            </w:r>
            <w:r w:rsidR="004B6F90">
              <w:rPr>
                <w:noProof/>
                <w:webHidden/>
              </w:rPr>
              <w:t>3</w:t>
            </w:r>
            <w:r w:rsidR="004B6F90">
              <w:rPr>
                <w:noProof/>
                <w:webHidden/>
              </w:rPr>
              <w:fldChar w:fldCharType="end"/>
            </w:r>
          </w:hyperlink>
        </w:p>
        <w:p w14:paraId="09A4F9CD" w14:textId="0D4874A2" w:rsidR="004B6F90" w:rsidRDefault="002B5D6D">
          <w:pPr>
            <w:pStyle w:val="TOC3"/>
            <w:tabs>
              <w:tab w:val="left" w:pos="1320"/>
              <w:tab w:val="right" w:leader="dot" w:pos="9350"/>
            </w:tabs>
            <w:rPr>
              <w:rFonts w:eastAsiaTheme="minorEastAsia"/>
              <w:noProof/>
              <w:lang w:val="en-IN" w:eastAsia="en-IN"/>
            </w:rPr>
          </w:pPr>
          <w:hyperlink w:anchor="_Toc95306362" w:history="1">
            <w:r w:rsidR="004B6F90" w:rsidRPr="00A15CFD">
              <w:rPr>
                <w:rStyle w:val="Hyperlink"/>
                <w:noProof/>
              </w:rPr>
              <w:t>3.3.1</w:t>
            </w:r>
            <w:r w:rsidR="004B6F90">
              <w:rPr>
                <w:rFonts w:eastAsiaTheme="minorEastAsia"/>
                <w:noProof/>
                <w:lang w:val="en-IN" w:eastAsia="en-IN"/>
              </w:rPr>
              <w:tab/>
            </w:r>
            <w:r w:rsidR="004B6F90" w:rsidRPr="00A15CFD">
              <w:rPr>
                <w:rStyle w:val="Hyperlink"/>
                <w:noProof/>
              </w:rPr>
              <w:t>Prerequisites – Default Value for Tax Rate per Contract Type</w:t>
            </w:r>
            <w:r w:rsidR="004B6F90">
              <w:rPr>
                <w:noProof/>
                <w:webHidden/>
              </w:rPr>
              <w:tab/>
            </w:r>
            <w:r w:rsidR="004B6F90">
              <w:rPr>
                <w:noProof/>
                <w:webHidden/>
              </w:rPr>
              <w:fldChar w:fldCharType="begin"/>
            </w:r>
            <w:r w:rsidR="004B6F90">
              <w:rPr>
                <w:noProof/>
                <w:webHidden/>
              </w:rPr>
              <w:instrText xml:space="preserve"> PAGEREF _Toc95306362 \h </w:instrText>
            </w:r>
            <w:r w:rsidR="004B6F90">
              <w:rPr>
                <w:noProof/>
                <w:webHidden/>
              </w:rPr>
            </w:r>
            <w:r w:rsidR="004B6F90">
              <w:rPr>
                <w:noProof/>
                <w:webHidden/>
              </w:rPr>
              <w:fldChar w:fldCharType="separate"/>
            </w:r>
            <w:r w:rsidR="004B6F90">
              <w:rPr>
                <w:noProof/>
                <w:webHidden/>
              </w:rPr>
              <w:t>3</w:t>
            </w:r>
            <w:r w:rsidR="004B6F90">
              <w:rPr>
                <w:noProof/>
                <w:webHidden/>
              </w:rPr>
              <w:fldChar w:fldCharType="end"/>
            </w:r>
          </w:hyperlink>
        </w:p>
        <w:p w14:paraId="190FD3D7" w14:textId="612463E8" w:rsidR="004B6F90" w:rsidRDefault="002B5D6D">
          <w:pPr>
            <w:pStyle w:val="TOC3"/>
            <w:tabs>
              <w:tab w:val="left" w:pos="1320"/>
              <w:tab w:val="right" w:leader="dot" w:pos="9350"/>
            </w:tabs>
            <w:rPr>
              <w:rFonts w:eastAsiaTheme="minorEastAsia"/>
              <w:noProof/>
              <w:lang w:val="en-IN" w:eastAsia="en-IN"/>
            </w:rPr>
          </w:pPr>
          <w:hyperlink w:anchor="_Toc95306363" w:history="1">
            <w:r w:rsidR="004B6F90" w:rsidRPr="00A15CFD">
              <w:rPr>
                <w:rStyle w:val="Hyperlink"/>
                <w:noProof/>
              </w:rPr>
              <w:t>3.3.2</w:t>
            </w:r>
            <w:r w:rsidR="004B6F90">
              <w:rPr>
                <w:rFonts w:eastAsiaTheme="minorEastAsia"/>
                <w:noProof/>
                <w:lang w:val="en-IN" w:eastAsia="en-IN"/>
              </w:rPr>
              <w:tab/>
            </w:r>
            <w:r w:rsidR="004B6F90" w:rsidRPr="00A15CFD">
              <w:rPr>
                <w:rStyle w:val="Hyperlink"/>
                <w:noProof/>
              </w:rPr>
              <w:t>Valuation Rule</w:t>
            </w:r>
            <w:r w:rsidR="004B6F90">
              <w:rPr>
                <w:noProof/>
                <w:webHidden/>
              </w:rPr>
              <w:tab/>
            </w:r>
            <w:r w:rsidR="004B6F90">
              <w:rPr>
                <w:noProof/>
                <w:webHidden/>
              </w:rPr>
              <w:fldChar w:fldCharType="begin"/>
            </w:r>
            <w:r w:rsidR="004B6F90">
              <w:rPr>
                <w:noProof/>
                <w:webHidden/>
              </w:rPr>
              <w:instrText xml:space="preserve"> PAGEREF _Toc95306363 \h </w:instrText>
            </w:r>
            <w:r w:rsidR="004B6F90">
              <w:rPr>
                <w:noProof/>
                <w:webHidden/>
              </w:rPr>
            </w:r>
            <w:r w:rsidR="004B6F90">
              <w:rPr>
                <w:noProof/>
                <w:webHidden/>
              </w:rPr>
              <w:fldChar w:fldCharType="separate"/>
            </w:r>
            <w:r w:rsidR="004B6F90">
              <w:rPr>
                <w:noProof/>
                <w:webHidden/>
              </w:rPr>
              <w:t>3</w:t>
            </w:r>
            <w:r w:rsidR="004B6F90">
              <w:rPr>
                <w:noProof/>
                <w:webHidden/>
              </w:rPr>
              <w:fldChar w:fldCharType="end"/>
            </w:r>
          </w:hyperlink>
        </w:p>
        <w:p w14:paraId="0F3E9296" w14:textId="46AAB6DD" w:rsidR="004B6F90" w:rsidRDefault="002B5D6D">
          <w:pPr>
            <w:pStyle w:val="TOC1"/>
            <w:tabs>
              <w:tab w:val="left" w:pos="440"/>
              <w:tab w:val="right" w:leader="dot" w:pos="9350"/>
            </w:tabs>
            <w:rPr>
              <w:rFonts w:eastAsiaTheme="minorEastAsia"/>
              <w:noProof/>
              <w:lang w:val="en-IN" w:eastAsia="en-IN"/>
            </w:rPr>
          </w:pPr>
          <w:hyperlink w:anchor="_Toc95306364" w:history="1">
            <w:r w:rsidR="004B6F90" w:rsidRPr="00A15CFD">
              <w:rPr>
                <w:rStyle w:val="Hyperlink"/>
                <w:noProof/>
              </w:rPr>
              <w:t>4.</w:t>
            </w:r>
            <w:r w:rsidR="004B6F90">
              <w:rPr>
                <w:rFonts w:eastAsiaTheme="minorEastAsia"/>
                <w:noProof/>
                <w:lang w:val="en-IN" w:eastAsia="en-IN"/>
              </w:rPr>
              <w:tab/>
            </w:r>
            <w:r w:rsidR="004B6F90" w:rsidRPr="00A15CFD">
              <w:rPr>
                <w:rStyle w:val="Hyperlink"/>
                <w:noProof/>
              </w:rPr>
              <w:t>Overview Table</w:t>
            </w:r>
            <w:r w:rsidR="004B6F90">
              <w:rPr>
                <w:noProof/>
                <w:webHidden/>
              </w:rPr>
              <w:tab/>
            </w:r>
            <w:r w:rsidR="004B6F90">
              <w:rPr>
                <w:noProof/>
                <w:webHidden/>
              </w:rPr>
              <w:fldChar w:fldCharType="begin"/>
            </w:r>
            <w:r w:rsidR="004B6F90">
              <w:rPr>
                <w:noProof/>
                <w:webHidden/>
              </w:rPr>
              <w:instrText xml:space="preserve"> PAGEREF _Toc95306364 \h </w:instrText>
            </w:r>
            <w:r w:rsidR="004B6F90">
              <w:rPr>
                <w:noProof/>
                <w:webHidden/>
              </w:rPr>
            </w:r>
            <w:r w:rsidR="004B6F90">
              <w:rPr>
                <w:noProof/>
                <w:webHidden/>
              </w:rPr>
              <w:fldChar w:fldCharType="separate"/>
            </w:r>
            <w:r w:rsidR="004B6F90">
              <w:rPr>
                <w:noProof/>
                <w:webHidden/>
              </w:rPr>
              <w:t>3</w:t>
            </w:r>
            <w:r w:rsidR="004B6F90">
              <w:rPr>
                <w:noProof/>
                <w:webHidden/>
              </w:rPr>
              <w:fldChar w:fldCharType="end"/>
            </w:r>
          </w:hyperlink>
        </w:p>
        <w:p w14:paraId="6E8A2FCC" w14:textId="10F78F98" w:rsidR="004B6F90" w:rsidRDefault="002B5D6D">
          <w:pPr>
            <w:pStyle w:val="TOC1"/>
            <w:tabs>
              <w:tab w:val="left" w:pos="440"/>
              <w:tab w:val="right" w:leader="dot" w:pos="9350"/>
            </w:tabs>
            <w:rPr>
              <w:rFonts w:eastAsiaTheme="minorEastAsia"/>
              <w:noProof/>
              <w:lang w:val="en-IN" w:eastAsia="en-IN"/>
            </w:rPr>
          </w:pPr>
          <w:hyperlink w:anchor="_Toc95306365" w:history="1">
            <w:r w:rsidR="004B6F90" w:rsidRPr="00A15CFD">
              <w:rPr>
                <w:rStyle w:val="Hyperlink"/>
                <w:noProof/>
              </w:rPr>
              <w:t>5.</w:t>
            </w:r>
            <w:r w:rsidR="004B6F90">
              <w:rPr>
                <w:rFonts w:eastAsiaTheme="minorEastAsia"/>
                <w:noProof/>
                <w:lang w:val="en-IN" w:eastAsia="en-IN"/>
              </w:rPr>
              <w:tab/>
            </w:r>
            <w:r w:rsidR="004B6F90" w:rsidRPr="00A15CFD">
              <w:rPr>
                <w:rStyle w:val="Hyperlink"/>
                <w:noProof/>
              </w:rPr>
              <w:t>Test Procedures</w:t>
            </w:r>
            <w:r w:rsidR="004B6F90">
              <w:rPr>
                <w:noProof/>
                <w:webHidden/>
              </w:rPr>
              <w:tab/>
            </w:r>
            <w:r w:rsidR="004B6F90">
              <w:rPr>
                <w:noProof/>
                <w:webHidden/>
              </w:rPr>
              <w:fldChar w:fldCharType="begin"/>
            </w:r>
            <w:r w:rsidR="004B6F90">
              <w:rPr>
                <w:noProof/>
                <w:webHidden/>
              </w:rPr>
              <w:instrText xml:space="preserve"> PAGEREF _Toc95306365 \h </w:instrText>
            </w:r>
            <w:r w:rsidR="004B6F90">
              <w:rPr>
                <w:noProof/>
                <w:webHidden/>
              </w:rPr>
            </w:r>
            <w:r w:rsidR="004B6F90">
              <w:rPr>
                <w:noProof/>
                <w:webHidden/>
              </w:rPr>
              <w:fldChar w:fldCharType="separate"/>
            </w:r>
            <w:r w:rsidR="004B6F90">
              <w:rPr>
                <w:noProof/>
                <w:webHidden/>
              </w:rPr>
              <w:t>4</w:t>
            </w:r>
            <w:r w:rsidR="004B6F90">
              <w:rPr>
                <w:noProof/>
                <w:webHidden/>
              </w:rPr>
              <w:fldChar w:fldCharType="end"/>
            </w:r>
          </w:hyperlink>
        </w:p>
        <w:p w14:paraId="4658A4DD" w14:textId="4923E573" w:rsidR="004B6F90" w:rsidRDefault="002B5D6D">
          <w:pPr>
            <w:pStyle w:val="TOC2"/>
            <w:tabs>
              <w:tab w:val="left" w:pos="880"/>
              <w:tab w:val="right" w:leader="dot" w:pos="9350"/>
            </w:tabs>
            <w:rPr>
              <w:rFonts w:eastAsiaTheme="minorEastAsia"/>
              <w:noProof/>
              <w:lang w:val="en-IN" w:eastAsia="en-IN"/>
            </w:rPr>
          </w:pPr>
          <w:hyperlink w:anchor="_Toc95306366" w:history="1">
            <w:r w:rsidR="004B6F90" w:rsidRPr="00A15CFD">
              <w:rPr>
                <w:rStyle w:val="Hyperlink"/>
                <w:noProof/>
              </w:rPr>
              <w:t>5.1</w:t>
            </w:r>
            <w:r w:rsidR="004B6F90">
              <w:rPr>
                <w:rFonts w:eastAsiaTheme="minorEastAsia"/>
                <w:noProof/>
                <w:lang w:val="en-IN" w:eastAsia="en-IN"/>
              </w:rPr>
              <w:tab/>
            </w:r>
            <w:r w:rsidR="004B6F90" w:rsidRPr="00A15CFD">
              <w:rPr>
                <w:rStyle w:val="Hyperlink"/>
                <w:noProof/>
              </w:rPr>
              <w:t>Creates a Real Estate Contract</w:t>
            </w:r>
            <w:r w:rsidR="004B6F90">
              <w:rPr>
                <w:noProof/>
                <w:webHidden/>
              </w:rPr>
              <w:tab/>
            </w:r>
            <w:r w:rsidR="004B6F90">
              <w:rPr>
                <w:noProof/>
                <w:webHidden/>
              </w:rPr>
              <w:fldChar w:fldCharType="begin"/>
            </w:r>
            <w:r w:rsidR="004B6F90">
              <w:rPr>
                <w:noProof/>
                <w:webHidden/>
              </w:rPr>
              <w:instrText xml:space="preserve"> PAGEREF _Toc95306366 \h </w:instrText>
            </w:r>
            <w:r w:rsidR="004B6F90">
              <w:rPr>
                <w:noProof/>
                <w:webHidden/>
              </w:rPr>
            </w:r>
            <w:r w:rsidR="004B6F90">
              <w:rPr>
                <w:noProof/>
                <w:webHidden/>
              </w:rPr>
              <w:fldChar w:fldCharType="separate"/>
            </w:r>
            <w:r w:rsidR="004B6F90">
              <w:rPr>
                <w:noProof/>
                <w:webHidden/>
              </w:rPr>
              <w:t>4</w:t>
            </w:r>
            <w:r w:rsidR="004B6F90">
              <w:rPr>
                <w:noProof/>
                <w:webHidden/>
              </w:rPr>
              <w:fldChar w:fldCharType="end"/>
            </w:r>
          </w:hyperlink>
        </w:p>
        <w:p w14:paraId="51B98096" w14:textId="358E720C" w:rsidR="004B6F90" w:rsidRDefault="002B5D6D">
          <w:pPr>
            <w:pStyle w:val="TOC3"/>
            <w:tabs>
              <w:tab w:val="left" w:pos="1320"/>
              <w:tab w:val="right" w:leader="dot" w:pos="9350"/>
            </w:tabs>
            <w:rPr>
              <w:rFonts w:eastAsiaTheme="minorEastAsia"/>
              <w:noProof/>
              <w:lang w:val="en-IN" w:eastAsia="en-IN"/>
            </w:rPr>
          </w:pPr>
          <w:hyperlink w:anchor="_Toc95306367" w:history="1">
            <w:r w:rsidR="004B6F90" w:rsidRPr="00A15CFD">
              <w:rPr>
                <w:rStyle w:val="Hyperlink"/>
                <w:noProof/>
              </w:rPr>
              <w:t>5.1.1</w:t>
            </w:r>
            <w:r w:rsidR="004B6F90">
              <w:rPr>
                <w:rFonts w:eastAsiaTheme="minorEastAsia"/>
                <w:noProof/>
                <w:lang w:val="en-IN" w:eastAsia="en-IN"/>
              </w:rPr>
              <w:tab/>
            </w:r>
            <w:r w:rsidR="004B6F90" w:rsidRPr="00A15CFD">
              <w:rPr>
                <w:rStyle w:val="Hyperlink"/>
                <w:noProof/>
              </w:rPr>
              <w:t>Read Conditions</w:t>
            </w:r>
            <w:r w:rsidR="004B6F90">
              <w:rPr>
                <w:noProof/>
                <w:webHidden/>
              </w:rPr>
              <w:tab/>
            </w:r>
            <w:r w:rsidR="004B6F90">
              <w:rPr>
                <w:noProof/>
                <w:webHidden/>
              </w:rPr>
              <w:fldChar w:fldCharType="begin"/>
            </w:r>
            <w:r w:rsidR="004B6F90">
              <w:rPr>
                <w:noProof/>
                <w:webHidden/>
              </w:rPr>
              <w:instrText xml:space="preserve"> PAGEREF _Toc95306367 \h </w:instrText>
            </w:r>
            <w:r w:rsidR="004B6F90">
              <w:rPr>
                <w:noProof/>
                <w:webHidden/>
              </w:rPr>
            </w:r>
            <w:r w:rsidR="004B6F90">
              <w:rPr>
                <w:noProof/>
                <w:webHidden/>
              </w:rPr>
              <w:fldChar w:fldCharType="separate"/>
            </w:r>
            <w:r w:rsidR="004B6F90">
              <w:rPr>
                <w:noProof/>
                <w:webHidden/>
              </w:rPr>
              <w:t>4</w:t>
            </w:r>
            <w:r w:rsidR="004B6F90">
              <w:rPr>
                <w:noProof/>
                <w:webHidden/>
              </w:rPr>
              <w:fldChar w:fldCharType="end"/>
            </w:r>
          </w:hyperlink>
        </w:p>
        <w:p w14:paraId="5486CD36" w14:textId="6F4DAB20" w:rsidR="004B6F90" w:rsidRDefault="002B5D6D">
          <w:pPr>
            <w:pStyle w:val="TOC3"/>
            <w:tabs>
              <w:tab w:val="left" w:pos="1320"/>
              <w:tab w:val="right" w:leader="dot" w:pos="9350"/>
            </w:tabs>
            <w:rPr>
              <w:rFonts w:eastAsiaTheme="minorEastAsia"/>
              <w:noProof/>
              <w:lang w:val="en-IN" w:eastAsia="en-IN"/>
            </w:rPr>
          </w:pPr>
          <w:hyperlink w:anchor="_Toc95306368" w:history="1">
            <w:r w:rsidR="004B6F90" w:rsidRPr="00A15CFD">
              <w:rPr>
                <w:rStyle w:val="Hyperlink"/>
                <w:noProof/>
              </w:rPr>
              <w:t>5.1.2</w:t>
            </w:r>
            <w:r w:rsidR="004B6F90">
              <w:rPr>
                <w:rFonts w:eastAsiaTheme="minorEastAsia"/>
                <w:noProof/>
                <w:lang w:val="en-IN" w:eastAsia="en-IN"/>
              </w:rPr>
              <w:tab/>
            </w:r>
            <w:r w:rsidR="004B6F90" w:rsidRPr="00A15CFD">
              <w:rPr>
                <w:rStyle w:val="Hyperlink"/>
                <w:noProof/>
              </w:rPr>
              <w:t>Check Conditions</w:t>
            </w:r>
            <w:r w:rsidR="004B6F90">
              <w:rPr>
                <w:noProof/>
                <w:webHidden/>
              </w:rPr>
              <w:tab/>
            </w:r>
            <w:r w:rsidR="004B6F90">
              <w:rPr>
                <w:noProof/>
                <w:webHidden/>
              </w:rPr>
              <w:fldChar w:fldCharType="begin"/>
            </w:r>
            <w:r w:rsidR="004B6F90">
              <w:rPr>
                <w:noProof/>
                <w:webHidden/>
              </w:rPr>
              <w:instrText xml:space="preserve"> PAGEREF _Toc95306368 \h </w:instrText>
            </w:r>
            <w:r w:rsidR="004B6F90">
              <w:rPr>
                <w:noProof/>
                <w:webHidden/>
              </w:rPr>
            </w:r>
            <w:r w:rsidR="004B6F90">
              <w:rPr>
                <w:noProof/>
                <w:webHidden/>
              </w:rPr>
              <w:fldChar w:fldCharType="separate"/>
            </w:r>
            <w:r w:rsidR="004B6F90">
              <w:rPr>
                <w:noProof/>
                <w:webHidden/>
              </w:rPr>
              <w:t>4</w:t>
            </w:r>
            <w:r w:rsidR="004B6F90">
              <w:rPr>
                <w:noProof/>
                <w:webHidden/>
              </w:rPr>
              <w:fldChar w:fldCharType="end"/>
            </w:r>
          </w:hyperlink>
        </w:p>
        <w:p w14:paraId="527B7ED6" w14:textId="3AA28ADB" w:rsidR="004B6F90" w:rsidRDefault="002B5D6D">
          <w:pPr>
            <w:pStyle w:val="TOC3"/>
            <w:tabs>
              <w:tab w:val="left" w:pos="1320"/>
              <w:tab w:val="right" w:leader="dot" w:pos="9350"/>
            </w:tabs>
            <w:rPr>
              <w:rFonts w:eastAsiaTheme="minorEastAsia"/>
              <w:noProof/>
              <w:lang w:val="en-IN" w:eastAsia="en-IN"/>
            </w:rPr>
          </w:pPr>
          <w:hyperlink w:anchor="_Toc95306369" w:history="1">
            <w:r w:rsidR="004B6F90" w:rsidRPr="00A15CFD">
              <w:rPr>
                <w:rStyle w:val="Hyperlink"/>
                <w:noProof/>
              </w:rPr>
              <w:t>5.1.3</w:t>
            </w:r>
            <w:r w:rsidR="004B6F90">
              <w:rPr>
                <w:rFonts w:eastAsiaTheme="minorEastAsia"/>
                <w:noProof/>
                <w:lang w:val="en-IN" w:eastAsia="en-IN"/>
              </w:rPr>
              <w:tab/>
            </w:r>
            <w:r w:rsidR="004B6F90" w:rsidRPr="00A15CFD">
              <w:rPr>
                <w:rStyle w:val="Hyperlink"/>
                <w:noProof/>
              </w:rPr>
              <w:t>Payload</w:t>
            </w:r>
            <w:r w:rsidR="004B6F90">
              <w:rPr>
                <w:noProof/>
                <w:webHidden/>
              </w:rPr>
              <w:tab/>
            </w:r>
            <w:r w:rsidR="004B6F90">
              <w:rPr>
                <w:noProof/>
                <w:webHidden/>
              </w:rPr>
              <w:fldChar w:fldCharType="begin"/>
            </w:r>
            <w:r w:rsidR="004B6F90">
              <w:rPr>
                <w:noProof/>
                <w:webHidden/>
              </w:rPr>
              <w:instrText xml:space="preserve"> PAGEREF _Toc95306369 \h </w:instrText>
            </w:r>
            <w:r w:rsidR="004B6F90">
              <w:rPr>
                <w:noProof/>
                <w:webHidden/>
              </w:rPr>
            </w:r>
            <w:r w:rsidR="004B6F90">
              <w:rPr>
                <w:noProof/>
                <w:webHidden/>
              </w:rPr>
              <w:fldChar w:fldCharType="separate"/>
            </w:r>
            <w:r w:rsidR="004B6F90">
              <w:rPr>
                <w:noProof/>
                <w:webHidden/>
              </w:rPr>
              <w:t>4</w:t>
            </w:r>
            <w:r w:rsidR="004B6F90">
              <w:rPr>
                <w:noProof/>
                <w:webHidden/>
              </w:rPr>
              <w:fldChar w:fldCharType="end"/>
            </w:r>
          </w:hyperlink>
        </w:p>
        <w:p w14:paraId="66BDB8FF" w14:textId="112F017D" w:rsidR="004B6F90" w:rsidRDefault="002B5D6D">
          <w:pPr>
            <w:pStyle w:val="TOC3"/>
            <w:tabs>
              <w:tab w:val="left" w:pos="1320"/>
              <w:tab w:val="right" w:leader="dot" w:pos="9350"/>
            </w:tabs>
            <w:rPr>
              <w:rFonts w:eastAsiaTheme="minorEastAsia"/>
              <w:noProof/>
              <w:lang w:val="en-IN" w:eastAsia="en-IN"/>
            </w:rPr>
          </w:pPr>
          <w:hyperlink w:anchor="_Toc95306370" w:history="1">
            <w:r w:rsidR="004B6F90" w:rsidRPr="00A15CFD">
              <w:rPr>
                <w:rStyle w:val="Hyperlink"/>
                <w:noProof/>
              </w:rPr>
              <w:t>5.1.4</w:t>
            </w:r>
            <w:r w:rsidR="004B6F90">
              <w:rPr>
                <w:rFonts w:eastAsiaTheme="minorEastAsia"/>
                <w:noProof/>
                <w:lang w:val="en-IN" w:eastAsia="en-IN"/>
              </w:rPr>
              <w:tab/>
            </w:r>
            <w:r w:rsidR="004B6F90" w:rsidRPr="00A15CFD">
              <w:rPr>
                <w:rStyle w:val="Hyperlink"/>
                <w:noProof/>
              </w:rPr>
              <w:t>Export Response</w:t>
            </w:r>
            <w:r w:rsidR="004B6F90">
              <w:rPr>
                <w:noProof/>
                <w:webHidden/>
              </w:rPr>
              <w:tab/>
            </w:r>
            <w:r w:rsidR="004B6F90">
              <w:rPr>
                <w:noProof/>
                <w:webHidden/>
              </w:rPr>
              <w:fldChar w:fldCharType="begin"/>
            </w:r>
            <w:r w:rsidR="004B6F90">
              <w:rPr>
                <w:noProof/>
                <w:webHidden/>
              </w:rPr>
              <w:instrText xml:space="preserve"> PAGEREF _Toc95306370 \h </w:instrText>
            </w:r>
            <w:r w:rsidR="004B6F90">
              <w:rPr>
                <w:noProof/>
                <w:webHidden/>
              </w:rPr>
            </w:r>
            <w:r w:rsidR="004B6F90">
              <w:rPr>
                <w:noProof/>
                <w:webHidden/>
              </w:rPr>
              <w:fldChar w:fldCharType="separate"/>
            </w:r>
            <w:r w:rsidR="004B6F90">
              <w:rPr>
                <w:noProof/>
                <w:webHidden/>
              </w:rPr>
              <w:t>5</w:t>
            </w:r>
            <w:r w:rsidR="004B6F90">
              <w:rPr>
                <w:noProof/>
                <w:webHidden/>
              </w:rPr>
              <w:fldChar w:fldCharType="end"/>
            </w:r>
          </w:hyperlink>
        </w:p>
        <w:p w14:paraId="176F0600" w14:textId="6F892D72" w:rsidR="004B6F90" w:rsidRDefault="002B5D6D">
          <w:pPr>
            <w:pStyle w:val="TOC2"/>
            <w:tabs>
              <w:tab w:val="left" w:pos="880"/>
              <w:tab w:val="right" w:leader="dot" w:pos="9350"/>
            </w:tabs>
            <w:rPr>
              <w:rFonts w:eastAsiaTheme="minorEastAsia"/>
              <w:noProof/>
              <w:lang w:val="en-IN" w:eastAsia="en-IN"/>
            </w:rPr>
          </w:pPr>
          <w:hyperlink w:anchor="_Toc95306371" w:history="1">
            <w:r w:rsidR="004B6F90" w:rsidRPr="00A15CFD">
              <w:rPr>
                <w:rStyle w:val="Hyperlink"/>
                <w:noProof/>
              </w:rPr>
              <w:t>5.2</w:t>
            </w:r>
            <w:r w:rsidR="004B6F90">
              <w:rPr>
                <w:rFonts w:eastAsiaTheme="minorEastAsia"/>
                <w:noProof/>
                <w:lang w:val="en-IN" w:eastAsia="en-IN"/>
              </w:rPr>
              <w:tab/>
            </w:r>
            <w:r w:rsidR="004B6F90" w:rsidRPr="00A15CFD">
              <w:rPr>
                <w:rStyle w:val="Hyperlink"/>
                <w:noProof/>
              </w:rPr>
              <w:t>Read a Specific Real Estate Contract</w:t>
            </w:r>
            <w:r w:rsidR="004B6F90">
              <w:rPr>
                <w:noProof/>
                <w:webHidden/>
              </w:rPr>
              <w:tab/>
            </w:r>
            <w:r w:rsidR="004B6F90">
              <w:rPr>
                <w:noProof/>
                <w:webHidden/>
              </w:rPr>
              <w:fldChar w:fldCharType="begin"/>
            </w:r>
            <w:r w:rsidR="004B6F90">
              <w:rPr>
                <w:noProof/>
                <w:webHidden/>
              </w:rPr>
              <w:instrText xml:space="preserve"> PAGEREF _Toc95306371 \h </w:instrText>
            </w:r>
            <w:r w:rsidR="004B6F90">
              <w:rPr>
                <w:noProof/>
                <w:webHidden/>
              </w:rPr>
            </w:r>
            <w:r w:rsidR="004B6F90">
              <w:rPr>
                <w:noProof/>
                <w:webHidden/>
              </w:rPr>
              <w:fldChar w:fldCharType="separate"/>
            </w:r>
            <w:r w:rsidR="004B6F90">
              <w:rPr>
                <w:noProof/>
                <w:webHidden/>
              </w:rPr>
              <w:t>5</w:t>
            </w:r>
            <w:r w:rsidR="004B6F90">
              <w:rPr>
                <w:noProof/>
                <w:webHidden/>
              </w:rPr>
              <w:fldChar w:fldCharType="end"/>
            </w:r>
          </w:hyperlink>
        </w:p>
        <w:p w14:paraId="1945EF0A" w14:textId="67176F26" w:rsidR="004B6F90" w:rsidRDefault="002B5D6D">
          <w:pPr>
            <w:pStyle w:val="TOC3"/>
            <w:tabs>
              <w:tab w:val="left" w:pos="1320"/>
              <w:tab w:val="right" w:leader="dot" w:pos="9350"/>
            </w:tabs>
            <w:rPr>
              <w:rFonts w:eastAsiaTheme="minorEastAsia"/>
              <w:noProof/>
              <w:lang w:val="en-IN" w:eastAsia="en-IN"/>
            </w:rPr>
          </w:pPr>
          <w:hyperlink w:anchor="_Toc95306372" w:history="1">
            <w:r w:rsidR="004B6F90" w:rsidRPr="00A15CFD">
              <w:rPr>
                <w:rStyle w:val="Hyperlink"/>
                <w:noProof/>
              </w:rPr>
              <w:t>5.2.1</w:t>
            </w:r>
            <w:r w:rsidR="004B6F90">
              <w:rPr>
                <w:rFonts w:eastAsiaTheme="minorEastAsia"/>
                <w:noProof/>
                <w:lang w:val="en-IN" w:eastAsia="en-IN"/>
              </w:rPr>
              <w:tab/>
            </w:r>
            <w:r w:rsidR="004B6F90" w:rsidRPr="00A15CFD">
              <w:rPr>
                <w:rStyle w:val="Hyperlink"/>
                <w:noProof/>
              </w:rPr>
              <w:t>Read Conditions</w:t>
            </w:r>
            <w:r w:rsidR="004B6F90">
              <w:rPr>
                <w:noProof/>
                <w:webHidden/>
              </w:rPr>
              <w:tab/>
            </w:r>
            <w:r w:rsidR="004B6F90">
              <w:rPr>
                <w:noProof/>
                <w:webHidden/>
              </w:rPr>
              <w:fldChar w:fldCharType="begin"/>
            </w:r>
            <w:r w:rsidR="004B6F90">
              <w:rPr>
                <w:noProof/>
                <w:webHidden/>
              </w:rPr>
              <w:instrText xml:space="preserve"> PAGEREF _Toc95306372 \h </w:instrText>
            </w:r>
            <w:r w:rsidR="004B6F90">
              <w:rPr>
                <w:noProof/>
                <w:webHidden/>
              </w:rPr>
            </w:r>
            <w:r w:rsidR="004B6F90">
              <w:rPr>
                <w:noProof/>
                <w:webHidden/>
              </w:rPr>
              <w:fldChar w:fldCharType="separate"/>
            </w:r>
            <w:r w:rsidR="004B6F90">
              <w:rPr>
                <w:noProof/>
                <w:webHidden/>
              </w:rPr>
              <w:t>5</w:t>
            </w:r>
            <w:r w:rsidR="004B6F90">
              <w:rPr>
                <w:noProof/>
                <w:webHidden/>
              </w:rPr>
              <w:fldChar w:fldCharType="end"/>
            </w:r>
          </w:hyperlink>
        </w:p>
        <w:p w14:paraId="2AF01F96" w14:textId="163F1925" w:rsidR="004B6F90" w:rsidRDefault="002B5D6D">
          <w:pPr>
            <w:pStyle w:val="TOC3"/>
            <w:tabs>
              <w:tab w:val="left" w:pos="1320"/>
              <w:tab w:val="right" w:leader="dot" w:pos="9350"/>
            </w:tabs>
            <w:rPr>
              <w:rFonts w:eastAsiaTheme="minorEastAsia"/>
              <w:noProof/>
              <w:lang w:val="en-IN" w:eastAsia="en-IN"/>
            </w:rPr>
          </w:pPr>
          <w:hyperlink w:anchor="_Toc95306373" w:history="1">
            <w:r w:rsidR="004B6F90" w:rsidRPr="00A15CFD">
              <w:rPr>
                <w:rStyle w:val="Hyperlink"/>
                <w:noProof/>
              </w:rPr>
              <w:t>5.2.2</w:t>
            </w:r>
            <w:r w:rsidR="004B6F90">
              <w:rPr>
                <w:rFonts w:eastAsiaTheme="minorEastAsia"/>
                <w:noProof/>
                <w:lang w:val="en-IN" w:eastAsia="en-IN"/>
              </w:rPr>
              <w:tab/>
            </w:r>
            <w:r w:rsidR="004B6F90" w:rsidRPr="00A15CFD">
              <w:rPr>
                <w:rStyle w:val="Hyperlink"/>
                <w:noProof/>
              </w:rPr>
              <w:t>Check Conditions</w:t>
            </w:r>
            <w:r w:rsidR="004B6F90">
              <w:rPr>
                <w:noProof/>
                <w:webHidden/>
              </w:rPr>
              <w:tab/>
            </w:r>
            <w:r w:rsidR="004B6F90">
              <w:rPr>
                <w:noProof/>
                <w:webHidden/>
              </w:rPr>
              <w:fldChar w:fldCharType="begin"/>
            </w:r>
            <w:r w:rsidR="004B6F90">
              <w:rPr>
                <w:noProof/>
                <w:webHidden/>
              </w:rPr>
              <w:instrText xml:space="preserve"> PAGEREF _Toc95306373 \h </w:instrText>
            </w:r>
            <w:r w:rsidR="004B6F90">
              <w:rPr>
                <w:noProof/>
                <w:webHidden/>
              </w:rPr>
            </w:r>
            <w:r w:rsidR="004B6F90">
              <w:rPr>
                <w:noProof/>
                <w:webHidden/>
              </w:rPr>
              <w:fldChar w:fldCharType="separate"/>
            </w:r>
            <w:r w:rsidR="004B6F90">
              <w:rPr>
                <w:noProof/>
                <w:webHidden/>
              </w:rPr>
              <w:t>5</w:t>
            </w:r>
            <w:r w:rsidR="004B6F90">
              <w:rPr>
                <w:noProof/>
                <w:webHidden/>
              </w:rPr>
              <w:fldChar w:fldCharType="end"/>
            </w:r>
          </w:hyperlink>
        </w:p>
        <w:p w14:paraId="58F885DF" w14:textId="4B310E08" w:rsidR="004B6F90" w:rsidRDefault="002B5D6D">
          <w:pPr>
            <w:pStyle w:val="TOC3"/>
            <w:tabs>
              <w:tab w:val="left" w:pos="1320"/>
              <w:tab w:val="right" w:leader="dot" w:pos="9350"/>
            </w:tabs>
            <w:rPr>
              <w:rFonts w:eastAsiaTheme="minorEastAsia"/>
              <w:noProof/>
              <w:lang w:val="en-IN" w:eastAsia="en-IN"/>
            </w:rPr>
          </w:pPr>
          <w:hyperlink w:anchor="_Toc95306374" w:history="1">
            <w:r w:rsidR="004B6F90" w:rsidRPr="00A15CFD">
              <w:rPr>
                <w:rStyle w:val="Hyperlink"/>
                <w:noProof/>
              </w:rPr>
              <w:t>5.2.3</w:t>
            </w:r>
            <w:r w:rsidR="004B6F90">
              <w:rPr>
                <w:rFonts w:eastAsiaTheme="minorEastAsia"/>
                <w:noProof/>
                <w:lang w:val="en-IN" w:eastAsia="en-IN"/>
              </w:rPr>
              <w:tab/>
            </w:r>
            <w:r w:rsidR="004B6F90" w:rsidRPr="00A15CFD">
              <w:rPr>
                <w:rStyle w:val="Hyperlink"/>
                <w:noProof/>
              </w:rPr>
              <w:t>Export Response</w:t>
            </w:r>
            <w:r w:rsidR="004B6F90">
              <w:rPr>
                <w:noProof/>
                <w:webHidden/>
              </w:rPr>
              <w:tab/>
            </w:r>
            <w:r w:rsidR="004B6F90">
              <w:rPr>
                <w:noProof/>
                <w:webHidden/>
              </w:rPr>
              <w:fldChar w:fldCharType="begin"/>
            </w:r>
            <w:r w:rsidR="004B6F90">
              <w:rPr>
                <w:noProof/>
                <w:webHidden/>
              </w:rPr>
              <w:instrText xml:space="preserve"> PAGEREF _Toc95306374 \h </w:instrText>
            </w:r>
            <w:r w:rsidR="004B6F90">
              <w:rPr>
                <w:noProof/>
                <w:webHidden/>
              </w:rPr>
            </w:r>
            <w:r w:rsidR="004B6F90">
              <w:rPr>
                <w:noProof/>
                <w:webHidden/>
              </w:rPr>
              <w:fldChar w:fldCharType="separate"/>
            </w:r>
            <w:r w:rsidR="004B6F90">
              <w:rPr>
                <w:noProof/>
                <w:webHidden/>
              </w:rPr>
              <w:t>5</w:t>
            </w:r>
            <w:r w:rsidR="004B6F90">
              <w:rPr>
                <w:noProof/>
                <w:webHidden/>
              </w:rPr>
              <w:fldChar w:fldCharType="end"/>
            </w:r>
          </w:hyperlink>
        </w:p>
        <w:p w14:paraId="5134A7AF" w14:textId="1055653B" w:rsidR="004B6F90" w:rsidRDefault="002B5D6D">
          <w:pPr>
            <w:pStyle w:val="TOC1"/>
            <w:tabs>
              <w:tab w:val="left" w:pos="440"/>
              <w:tab w:val="right" w:leader="dot" w:pos="9350"/>
            </w:tabs>
            <w:rPr>
              <w:rFonts w:eastAsiaTheme="minorEastAsia"/>
              <w:noProof/>
              <w:lang w:val="en-IN" w:eastAsia="en-IN"/>
            </w:rPr>
          </w:pPr>
          <w:hyperlink w:anchor="_Toc95306375" w:history="1">
            <w:r w:rsidR="004B6F90" w:rsidRPr="00A15CFD">
              <w:rPr>
                <w:rStyle w:val="Hyperlink"/>
                <w:noProof/>
              </w:rPr>
              <w:t>6.</w:t>
            </w:r>
            <w:r w:rsidR="004B6F90">
              <w:rPr>
                <w:rFonts w:eastAsiaTheme="minorEastAsia"/>
                <w:noProof/>
                <w:lang w:val="en-IN" w:eastAsia="en-IN"/>
              </w:rPr>
              <w:tab/>
            </w:r>
            <w:r w:rsidR="004B6F90" w:rsidRPr="00A15CFD">
              <w:rPr>
                <w:rStyle w:val="Hyperlink"/>
                <w:noProof/>
              </w:rPr>
              <w:t>Usage</w:t>
            </w:r>
            <w:r w:rsidR="004B6F90">
              <w:rPr>
                <w:noProof/>
                <w:webHidden/>
              </w:rPr>
              <w:tab/>
            </w:r>
            <w:r w:rsidR="004B6F90">
              <w:rPr>
                <w:noProof/>
                <w:webHidden/>
              </w:rPr>
              <w:fldChar w:fldCharType="begin"/>
            </w:r>
            <w:r w:rsidR="004B6F90">
              <w:rPr>
                <w:noProof/>
                <w:webHidden/>
              </w:rPr>
              <w:instrText xml:space="preserve"> PAGEREF _Toc95306375 \h </w:instrText>
            </w:r>
            <w:r w:rsidR="004B6F90">
              <w:rPr>
                <w:noProof/>
                <w:webHidden/>
              </w:rPr>
            </w:r>
            <w:r w:rsidR="004B6F90">
              <w:rPr>
                <w:noProof/>
                <w:webHidden/>
              </w:rPr>
              <w:fldChar w:fldCharType="separate"/>
            </w:r>
            <w:r w:rsidR="004B6F90">
              <w:rPr>
                <w:noProof/>
                <w:webHidden/>
              </w:rPr>
              <w:t>6</w:t>
            </w:r>
            <w:r w:rsidR="004B6F90">
              <w:rPr>
                <w:noProof/>
                <w:webHidden/>
              </w:rPr>
              <w:fldChar w:fldCharType="end"/>
            </w:r>
          </w:hyperlink>
        </w:p>
        <w:p w14:paraId="6C11BF16" w14:textId="2E40A68D" w:rsidR="004B6F90" w:rsidRDefault="002B5D6D">
          <w:pPr>
            <w:pStyle w:val="TOC2"/>
            <w:tabs>
              <w:tab w:val="left" w:pos="880"/>
              <w:tab w:val="right" w:leader="dot" w:pos="9350"/>
            </w:tabs>
            <w:rPr>
              <w:rFonts w:eastAsiaTheme="minorEastAsia"/>
              <w:noProof/>
              <w:lang w:val="en-IN" w:eastAsia="en-IN"/>
            </w:rPr>
          </w:pPr>
          <w:hyperlink w:anchor="_Toc95306376" w:history="1">
            <w:r w:rsidR="004B6F90" w:rsidRPr="00A15CFD">
              <w:rPr>
                <w:rStyle w:val="Hyperlink"/>
                <w:noProof/>
              </w:rPr>
              <w:t>6.1</w:t>
            </w:r>
            <w:r w:rsidR="004B6F90">
              <w:rPr>
                <w:rFonts w:eastAsiaTheme="minorEastAsia"/>
                <w:noProof/>
                <w:lang w:val="en-IN" w:eastAsia="en-IN"/>
              </w:rPr>
              <w:tab/>
            </w:r>
            <w:r w:rsidR="004B6F90" w:rsidRPr="00A15CFD">
              <w:rPr>
                <w:rStyle w:val="Hyperlink"/>
                <w:noProof/>
              </w:rPr>
              <w:t>Independent Execution</w:t>
            </w:r>
            <w:r w:rsidR="004B6F90">
              <w:rPr>
                <w:noProof/>
                <w:webHidden/>
              </w:rPr>
              <w:tab/>
            </w:r>
            <w:r w:rsidR="004B6F90">
              <w:rPr>
                <w:noProof/>
                <w:webHidden/>
              </w:rPr>
              <w:fldChar w:fldCharType="begin"/>
            </w:r>
            <w:r w:rsidR="004B6F90">
              <w:rPr>
                <w:noProof/>
                <w:webHidden/>
              </w:rPr>
              <w:instrText xml:space="preserve"> PAGEREF _Toc95306376 \h </w:instrText>
            </w:r>
            <w:r w:rsidR="004B6F90">
              <w:rPr>
                <w:noProof/>
                <w:webHidden/>
              </w:rPr>
            </w:r>
            <w:r w:rsidR="004B6F90">
              <w:rPr>
                <w:noProof/>
                <w:webHidden/>
              </w:rPr>
              <w:fldChar w:fldCharType="separate"/>
            </w:r>
            <w:r w:rsidR="004B6F90">
              <w:rPr>
                <w:noProof/>
                <w:webHidden/>
              </w:rPr>
              <w:t>6</w:t>
            </w:r>
            <w:r w:rsidR="004B6F90">
              <w:rPr>
                <w:noProof/>
                <w:webHidden/>
              </w:rPr>
              <w:fldChar w:fldCharType="end"/>
            </w:r>
          </w:hyperlink>
        </w:p>
        <w:p w14:paraId="7FDC9903" w14:textId="4882EA33" w:rsidR="004B6F90" w:rsidRDefault="002B5D6D">
          <w:pPr>
            <w:pStyle w:val="TOC2"/>
            <w:tabs>
              <w:tab w:val="left" w:pos="880"/>
              <w:tab w:val="right" w:leader="dot" w:pos="9350"/>
            </w:tabs>
            <w:rPr>
              <w:rFonts w:eastAsiaTheme="minorEastAsia"/>
              <w:noProof/>
              <w:lang w:val="en-IN" w:eastAsia="en-IN"/>
            </w:rPr>
          </w:pPr>
          <w:hyperlink w:anchor="_Toc95306377" w:history="1">
            <w:r w:rsidR="004B6F90" w:rsidRPr="00A15CFD">
              <w:rPr>
                <w:rStyle w:val="Hyperlink"/>
                <w:noProof/>
              </w:rPr>
              <w:t>6.2</w:t>
            </w:r>
            <w:r w:rsidR="004B6F90">
              <w:rPr>
                <w:rFonts w:eastAsiaTheme="minorEastAsia"/>
                <w:noProof/>
                <w:lang w:val="en-IN" w:eastAsia="en-IN"/>
              </w:rPr>
              <w:tab/>
            </w:r>
            <w:r w:rsidR="004B6F90" w:rsidRPr="00A15CFD">
              <w:rPr>
                <w:rStyle w:val="Hyperlink"/>
                <w:noProof/>
              </w:rPr>
              <w:t>Import to an Automate</w:t>
            </w:r>
            <w:r w:rsidR="004B6F90">
              <w:rPr>
                <w:noProof/>
                <w:webHidden/>
              </w:rPr>
              <w:tab/>
            </w:r>
            <w:r w:rsidR="004B6F90">
              <w:rPr>
                <w:noProof/>
                <w:webHidden/>
              </w:rPr>
              <w:fldChar w:fldCharType="begin"/>
            </w:r>
            <w:r w:rsidR="004B6F90">
              <w:rPr>
                <w:noProof/>
                <w:webHidden/>
              </w:rPr>
              <w:instrText xml:space="preserve"> PAGEREF _Toc95306377 \h </w:instrText>
            </w:r>
            <w:r w:rsidR="004B6F90">
              <w:rPr>
                <w:noProof/>
                <w:webHidden/>
              </w:rPr>
            </w:r>
            <w:r w:rsidR="004B6F90">
              <w:rPr>
                <w:noProof/>
                <w:webHidden/>
              </w:rPr>
              <w:fldChar w:fldCharType="separate"/>
            </w:r>
            <w:r w:rsidR="004B6F90">
              <w:rPr>
                <w:noProof/>
                <w:webHidden/>
              </w:rPr>
              <w:t>6</w:t>
            </w:r>
            <w:r w:rsidR="004B6F90">
              <w:rPr>
                <w:noProof/>
                <w:webHidden/>
              </w:rPr>
              <w:fldChar w:fldCharType="end"/>
            </w:r>
          </w:hyperlink>
        </w:p>
        <w:p w14:paraId="4CE70931" w14:textId="0F2F7F46" w:rsidR="004B6F90" w:rsidRDefault="002B5D6D">
          <w:pPr>
            <w:pStyle w:val="TOC2"/>
            <w:tabs>
              <w:tab w:val="left" w:pos="880"/>
              <w:tab w:val="right" w:leader="dot" w:pos="9350"/>
            </w:tabs>
            <w:rPr>
              <w:rFonts w:eastAsiaTheme="minorEastAsia"/>
              <w:noProof/>
              <w:lang w:val="en-IN" w:eastAsia="en-IN"/>
            </w:rPr>
          </w:pPr>
          <w:hyperlink w:anchor="_Toc95306378" w:history="1">
            <w:r w:rsidR="004B6F90" w:rsidRPr="00A15CFD">
              <w:rPr>
                <w:rStyle w:val="Hyperlink"/>
                <w:noProof/>
              </w:rPr>
              <w:t>6.3</w:t>
            </w:r>
            <w:r w:rsidR="004B6F90">
              <w:rPr>
                <w:rFonts w:eastAsiaTheme="minorEastAsia"/>
                <w:noProof/>
                <w:lang w:val="en-IN" w:eastAsia="en-IN"/>
              </w:rPr>
              <w:tab/>
            </w:r>
            <w:r w:rsidR="004B6F90" w:rsidRPr="00A15CFD">
              <w:rPr>
                <w:rStyle w:val="Hyperlink"/>
                <w:noProof/>
              </w:rPr>
              <w:t>Conversion to Custom</w:t>
            </w:r>
            <w:r w:rsidR="004B6F90">
              <w:rPr>
                <w:noProof/>
                <w:webHidden/>
              </w:rPr>
              <w:tab/>
            </w:r>
            <w:r w:rsidR="004B6F90">
              <w:rPr>
                <w:noProof/>
                <w:webHidden/>
              </w:rPr>
              <w:fldChar w:fldCharType="begin"/>
            </w:r>
            <w:r w:rsidR="004B6F90">
              <w:rPr>
                <w:noProof/>
                <w:webHidden/>
              </w:rPr>
              <w:instrText xml:space="preserve"> PAGEREF _Toc95306378 \h </w:instrText>
            </w:r>
            <w:r w:rsidR="004B6F90">
              <w:rPr>
                <w:noProof/>
                <w:webHidden/>
              </w:rPr>
            </w:r>
            <w:r w:rsidR="004B6F90">
              <w:rPr>
                <w:noProof/>
                <w:webHidden/>
              </w:rPr>
              <w:fldChar w:fldCharType="separate"/>
            </w:r>
            <w:r w:rsidR="004B6F90">
              <w:rPr>
                <w:noProof/>
                <w:webHidden/>
              </w:rPr>
              <w:t>6</w:t>
            </w:r>
            <w:r w:rsidR="004B6F90">
              <w:rPr>
                <w:noProof/>
                <w:webHidden/>
              </w:rPr>
              <w:fldChar w:fldCharType="end"/>
            </w:r>
          </w:hyperlink>
        </w:p>
        <w:p w14:paraId="04CA085F" w14:textId="56587571"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16955AAB" w:rsidR="007E13D4" w:rsidRDefault="007E13D4" w:rsidP="00D5667F">
      <w:pPr>
        <w:ind w:left="360" w:hanging="360"/>
      </w:pPr>
    </w:p>
    <w:p w14:paraId="7AC4151B" w14:textId="77777777" w:rsidR="00355F24" w:rsidRDefault="00355F24" w:rsidP="00D5667F">
      <w:pPr>
        <w:ind w:left="360" w:hanging="360"/>
      </w:pPr>
    </w:p>
    <w:p w14:paraId="62CA54AE" w14:textId="1E48D48E" w:rsidR="00D5667F" w:rsidRPr="00D5667F" w:rsidRDefault="00ED72DF" w:rsidP="00D5667F">
      <w:pPr>
        <w:pStyle w:val="Heading1"/>
        <w:numPr>
          <w:ilvl w:val="0"/>
          <w:numId w:val="3"/>
        </w:numPr>
      </w:pPr>
      <w:bookmarkStart w:id="1" w:name="_Toc95306356"/>
      <w:r>
        <w:lastRenderedPageBreak/>
        <w:t>Overview</w:t>
      </w:r>
      <w:bookmarkEnd w:id="1"/>
      <w:bookmarkEnd w:id="0"/>
    </w:p>
    <w:p w14:paraId="7C1A01E2" w14:textId="486F3068" w:rsidR="00ED72DF" w:rsidRDefault="00ED72DF">
      <w:r>
        <w:t xml:space="preserve">This standard API automate is used for creation of </w:t>
      </w:r>
      <w:r w:rsidR="00B70C87" w:rsidRPr="00B70C87">
        <w:t>Real Estate Contract</w:t>
      </w:r>
      <w:r w:rsidR="00B70C87">
        <w:t xml:space="preserve"> </w:t>
      </w:r>
      <w:r>
        <w:t xml:space="preserve">and then reads the data for the created </w:t>
      </w:r>
      <w:r w:rsidR="0071128A" w:rsidRPr="0071128A">
        <w:t>Real Estate Contract</w:t>
      </w:r>
      <w:r w:rsidR="001B7D12">
        <w:t>.</w:t>
      </w:r>
    </w:p>
    <w:p w14:paraId="4FC459C6" w14:textId="3F77C6B7" w:rsidR="00ED72DF" w:rsidRDefault="00ED72DF">
      <w:r>
        <w:t>API/Service used:</w:t>
      </w:r>
      <w:r w:rsidR="00C42A98">
        <w:t xml:space="preserve"> </w:t>
      </w:r>
      <w:hyperlink r:id="rId8" w:history="1">
        <w:r w:rsidR="0088054E" w:rsidRPr="0088054E">
          <w:rPr>
            <w:rStyle w:val="Hyperlink"/>
          </w:rPr>
          <w:t>https://api.sap.com/api/API_RECONTRACT_0001/resource</w:t>
        </w:r>
      </w:hyperlink>
    </w:p>
    <w:p w14:paraId="42E08ACD" w14:textId="551F7867" w:rsidR="00ED72DF" w:rsidRDefault="00ED72DF">
      <w:pPr>
        <w:rPr>
          <w:b/>
          <w:bCs/>
        </w:rPr>
      </w:pPr>
      <w:r>
        <w:t>This standard automate uses “</w:t>
      </w:r>
      <w:r w:rsidR="001F6A87" w:rsidRPr="001F6A87">
        <w:rPr>
          <w:b/>
          <w:bCs/>
        </w:rPr>
        <w:t>Real Estate Contract</w:t>
      </w:r>
      <w:r>
        <w:t xml:space="preserve">” entity set and operation types will be </w:t>
      </w:r>
      <w:r w:rsidRPr="00ED72DF">
        <w:rPr>
          <w:b/>
          <w:bCs/>
        </w:rPr>
        <w:t>POST</w:t>
      </w:r>
      <w:r>
        <w:t xml:space="preserve"> and </w:t>
      </w:r>
      <w:r w:rsidRPr="00ED72DF">
        <w:rPr>
          <w:b/>
          <w:bCs/>
        </w:rPr>
        <w:t>GET</w:t>
      </w:r>
      <w:r>
        <w:rPr>
          <w:b/>
          <w:bCs/>
        </w:rPr>
        <w:t>.</w:t>
      </w:r>
    </w:p>
    <w:p w14:paraId="580BFBDB" w14:textId="448AA0DC" w:rsidR="00ED72DF" w:rsidRDefault="00ED72DF">
      <w:r w:rsidRPr="007E7C56">
        <w:rPr>
          <w:b/>
          <w:bCs/>
        </w:rPr>
        <w:t>Key Process Flows</w:t>
      </w:r>
      <w:r>
        <w:t>:</w:t>
      </w:r>
    </w:p>
    <w:p w14:paraId="1549FD01" w14:textId="391A4537" w:rsidR="00ED72DF" w:rsidRDefault="00ED72DF" w:rsidP="00ED72DF">
      <w:pPr>
        <w:pStyle w:val="ListParagraph"/>
        <w:numPr>
          <w:ilvl w:val="0"/>
          <w:numId w:val="1"/>
        </w:numPr>
      </w:pPr>
      <w:r>
        <w:t xml:space="preserve">Create </w:t>
      </w:r>
      <w:r w:rsidR="00047C1D">
        <w:t>a</w:t>
      </w:r>
      <w:r w:rsidR="00B114D9">
        <w:t xml:space="preserve"> </w:t>
      </w:r>
      <w:r w:rsidR="004E4B12" w:rsidRPr="00B70C87">
        <w:t>Real Estate Contract</w:t>
      </w:r>
    </w:p>
    <w:p w14:paraId="02E9A771" w14:textId="1286B6D3" w:rsidR="00ED72DF" w:rsidRDefault="00ED72DF" w:rsidP="00ED72DF">
      <w:pPr>
        <w:pStyle w:val="ListParagraph"/>
        <w:numPr>
          <w:ilvl w:val="0"/>
          <w:numId w:val="1"/>
        </w:numPr>
      </w:pPr>
      <w:r>
        <w:t xml:space="preserve">Fetch/Read information for the created </w:t>
      </w:r>
      <w:r w:rsidR="000505F8" w:rsidRPr="00B70C87">
        <w:t>Real Estate Contract</w:t>
      </w:r>
    </w:p>
    <w:p w14:paraId="50230387" w14:textId="5AE8C261" w:rsidR="00ED72DF" w:rsidRDefault="00ED72DF" w:rsidP="00ED72DF">
      <w:r w:rsidRPr="007E7C56">
        <w:rPr>
          <w:b/>
          <w:bCs/>
        </w:rPr>
        <w:t>Country/Region Relevance</w:t>
      </w:r>
      <w:r>
        <w:t xml:space="preserve">: </w:t>
      </w:r>
      <w:r w:rsidR="000D4116">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35AF14B" w:rsidR="000B60D5" w:rsidRDefault="000B60D5" w:rsidP="00D5667F">
      <w:pPr>
        <w:pStyle w:val="Heading1"/>
        <w:numPr>
          <w:ilvl w:val="0"/>
          <w:numId w:val="3"/>
        </w:numPr>
      </w:pPr>
      <w:bookmarkStart w:id="2" w:name="_Toc66739410"/>
      <w:bookmarkStart w:id="3" w:name="_Toc95306357"/>
      <w:r>
        <w:t>Purpose</w:t>
      </w:r>
      <w:bookmarkEnd w:id="2"/>
      <w:bookmarkEnd w:id="3"/>
    </w:p>
    <w:p w14:paraId="542F3CD5" w14:textId="651D4DAA" w:rsidR="000B60D5" w:rsidRDefault="000B60D5" w:rsidP="00ED72DF">
      <w:r w:rsidRPr="000B60D5">
        <w:t xml:space="preserve">A unique </w:t>
      </w:r>
      <w:r w:rsidR="00DC617A" w:rsidRPr="00B70C87">
        <w:t>Real Estate Contract</w:t>
      </w:r>
      <w:r w:rsidR="00DC617A">
        <w:t xml:space="preserve"> </w:t>
      </w:r>
      <w:r w:rsidR="00F85741">
        <w:t>is created</w:t>
      </w:r>
      <w:r>
        <w:t xml:space="preserve">. Then for the created </w:t>
      </w:r>
      <w:r w:rsidR="00F57773" w:rsidRPr="00B70C87">
        <w:t>Real Estate Contract</w:t>
      </w:r>
      <w:r>
        <w:t>, data can be fetched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A203D48" w:rsidR="000B60D5" w:rsidRDefault="000B60D5" w:rsidP="000B60D5">
      <w:r>
        <w:t>Values in this test script (e.g.</w:t>
      </w:r>
      <w:r w:rsidR="00CB531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CB531E">
        <w:t>,</w:t>
      </w:r>
      <w:r w:rsidR="006D38B6">
        <w:t xml:space="preserve"> oData format) during execution. </w:t>
      </w:r>
    </w:p>
    <w:p w14:paraId="21DBCC8C" w14:textId="77777777" w:rsidR="00CB531E" w:rsidRDefault="00CB531E" w:rsidP="000B60D5"/>
    <w:p w14:paraId="3297B61D" w14:textId="0E02935E" w:rsidR="000B60D5" w:rsidRDefault="006D38B6" w:rsidP="00D5667F">
      <w:pPr>
        <w:pStyle w:val="Heading1"/>
        <w:numPr>
          <w:ilvl w:val="0"/>
          <w:numId w:val="3"/>
        </w:numPr>
      </w:pPr>
      <w:bookmarkStart w:id="4" w:name="_Toc66739411"/>
      <w:bookmarkStart w:id="5" w:name="_Toc95306358"/>
      <w:r w:rsidRPr="006D38B6">
        <w:t>Prerequisites</w:t>
      </w:r>
      <w:bookmarkEnd w:id="4"/>
      <w:bookmarkEnd w:id="5"/>
    </w:p>
    <w:p w14:paraId="361023E7" w14:textId="13DC37A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02506FA5" w14:textId="77777777" w:rsidR="00CB531E" w:rsidRDefault="00CB531E" w:rsidP="00ED72DF"/>
    <w:p w14:paraId="753160C7" w14:textId="62725557" w:rsidR="00114C37" w:rsidRDefault="00D5667F" w:rsidP="00114C37">
      <w:pPr>
        <w:pStyle w:val="Heading2"/>
        <w:numPr>
          <w:ilvl w:val="1"/>
          <w:numId w:val="3"/>
        </w:numPr>
      </w:pPr>
      <w:bookmarkStart w:id="6" w:name="_Toc66739412"/>
      <w:bookmarkStart w:id="7" w:name="_Toc95306359"/>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2742E126" w:rsidR="00114C37" w:rsidRDefault="00114C37" w:rsidP="00D5667F">
      <w:r>
        <w:t xml:space="preserve">Communication Scenario: </w:t>
      </w:r>
      <w:r w:rsidR="004547F1" w:rsidRPr="004547F1">
        <w:t>Real Estate Contract API Integration (SAP_COM_0393)</w:t>
      </w:r>
    </w:p>
    <w:p w14:paraId="2AF72F71" w14:textId="41B78D03" w:rsidR="00114C37" w:rsidRDefault="00114C37" w:rsidP="00D5667F">
      <w:r>
        <w:t xml:space="preserve">Please </w:t>
      </w:r>
      <w:hyperlink r:id="rId10" w:history="1">
        <w:r w:rsidRPr="00114C37">
          <w:rPr>
            <w:rStyle w:val="Hyperlink"/>
          </w:rPr>
          <w:t>click here</w:t>
        </w:r>
      </w:hyperlink>
      <w:r>
        <w:t xml:space="preserve"> for information on how to setup and create communication arrangements.</w:t>
      </w:r>
    </w:p>
    <w:p w14:paraId="39A982A2" w14:textId="77777777" w:rsidR="00CB531E" w:rsidRPr="00D5667F" w:rsidRDefault="00CB531E" w:rsidP="00D5667F"/>
    <w:p w14:paraId="751A87E9" w14:textId="681F7EFC" w:rsidR="00D5667F" w:rsidRDefault="00D5667F" w:rsidP="00D5667F">
      <w:pPr>
        <w:pStyle w:val="Heading2"/>
        <w:numPr>
          <w:ilvl w:val="1"/>
          <w:numId w:val="3"/>
        </w:numPr>
      </w:pPr>
      <w:bookmarkStart w:id="8" w:name="_Toc66739413"/>
      <w:bookmarkStart w:id="9" w:name="_Toc95306360"/>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0C1045" w14:paraId="37B6B4F2" w14:textId="77777777" w:rsidTr="00F36D07">
        <w:tc>
          <w:tcPr>
            <w:tcW w:w="3116" w:type="dxa"/>
          </w:tcPr>
          <w:p w14:paraId="15D8EBA2" w14:textId="23E7C541" w:rsidR="000C1045" w:rsidRPr="00D44D08" w:rsidRDefault="001146AD" w:rsidP="00F36D07">
            <w:r>
              <w:t>Company Code</w:t>
            </w:r>
          </w:p>
        </w:tc>
        <w:tc>
          <w:tcPr>
            <w:tcW w:w="3117" w:type="dxa"/>
          </w:tcPr>
          <w:p w14:paraId="3DD467A4" w14:textId="7AA221EA" w:rsidR="000C1045" w:rsidRPr="00D44D08" w:rsidRDefault="000C1045" w:rsidP="00F36D07">
            <w:r>
              <w:t>1010</w:t>
            </w:r>
          </w:p>
        </w:tc>
        <w:tc>
          <w:tcPr>
            <w:tcW w:w="3117" w:type="dxa"/>
          </w:tcPr>
          <w:p w14:paraId="1898C47D" w14:textId="27CF0C98" w:rsidR="000C1045" w:rsidRDefault="001146AD" w:rsidP="00FE10BD">
            <w:r>
              <w:t>Company Code 1010</w:t>
            </w:r>
          </w:p>
        </w:tc>
      </w:tr>
      <w:tr w:rsidR="00F36D07" w14:paraId="0B478A72" w14:textId="77777777" w:rsidTr="00F36D07">
        <w:tc>
          <w:tcPr>
            <w:tcW w:w="3116" w:type="dxa"/>
          </w:tcPr>
          <w:p w14:paraId="6CD500DA" w14:textId="343D0C1F" w:rsidR="00F36D07" w:rsidRDefault="00583A5B" w:rsidP="00F36D07">
            <w:r w:rsidRPr="00583A5B">
              <w:t>Profit Center</w:t>
            </w:r>
          </w:p>
        </w:tc>
        <w:tc>
          <w:tcPr>
            <w:tcW w:w="3117" w:type="dxa"/>
          </w:tcPr>
          <w:p w14:paraId="428E8CD4" w14:textId="192F20E6" w:rsidR="00F36D07" w:rsidRDefault="00583A5B" w:rsidP="00F36D07">
            <w:r w:rsidRPr="00583A5B">
              <w:t>YB103</w:t>
            </w:r>
          </w:p>
        </w:tc>
        <w:tc>
          <w:tcPr>
            <w:tcW w:w="3117" w:type="dxa"/>
          </w:tcPr>
          <w:p w14:paraId="71BD6E90" w14:textId="752B8A8D" w:rsidR="00F36D07" w:rsidRDefault="00583A5B" w:rsidP="00F36D07">
            <w:r>
              <w:t>Profit Center</w:t>
            </w:r>
          </w:p>
        </w:tc>
      </w:tr>
      <w:tr w:rsidR="00F36D07" w14:paraId="0ADF97CD" w14:textId="77777777" w:rsidTr="00F36D07">
        <w:tc>
          <w:tcPr>
            <w:tcW w:w="3116" w:type="dxa"/>
          </w:tcPr>
          <w:p w14:paraId="10EF4981" w14:textId="2DCF0E19" w:rsidR="00F36D07" w:rsidRDefault="00DD5D7A" w:rsidP="00F36D07">
            <w:r>
              <w:t>Functional Area</w:t>
            </w:r>
          </w:p>
        </w:tc>
        <w:tc>
          <w:tcPr>
            <w:tcW w:w="3117" w:type="dxa"/>
          </w:tcPr>
          <w:p w14:paraId="46E3988A" w14:textId="45285F11" w:rsidR="00F36D07" w:rsidRDefault="00DD5D7A" w:rsidP="00F36D07">
            <w:r>
              <w:t>A000</w:t>
            </w:r>
          </w:p>
        </w:tc>
        <w:tc>
          <w:tcPr>
            <w:tcW w:w="3117" w:type="dxa"/>
          </w:tcPr>
          <w:p w14:paraId="245FD0F2" w14:textId="3E2960F6" w:rsidR="00F36D07" w:rsidRDefault="00DD5D7A" w:rsidP="00F36D07">
            <w:r>
              <w:t>Functional Area A000</w:t>
            </w:r>
          </w:p>
        </w:tc>
      </w:tr>
      <w:tr w:rsidR="000C1045" w14:paraId="460FCE40" w14:textId="77777777" w:rsidTr="00F36D07">
        <w:tc>
          <w:tcPr>
            <w:tcW w:w="3116" w:type="dxa"/>
          </w:tcPr>
          <w:p w14:paraId="3F0BDDEC" w14:textId="4E27CD19" w:rsidR="000C1045" w:rsidRPr="000D4929" w:rsidRDefault="000C1045" w:rsidP="00F36D07">
            <w:r>
              <w:t>Controlling Area</w:t>
            </w:r>
          </w:p>
        </w:tc>
        <w:tc>
          <w:tcPr>
            <w:tcW w:w="3117" w:type="dxa"/>
          </w:tcPr>
          <w:p w14:paraId="454D8824" w14:textId="7423A7D4" w:rsidR="000C1045" w:rsidRPr="000D4929" w:rsidRDefault="001961FA" w:rsidP="00F36D07">
            <w:r>
              <w:t>A000</w:t>
            </w:r>
          </w:p>
        </w:tc>
        <w:tc>
          <w:tcPr>
            <w:tcW w:w="3117" w:type="dxa"/>
          </w:tcPr>
          <w:p w14:paraId="4A6CAC03" w14:textId="50EC293E" w:rsidR="000C1045" w:rsidRPr="000D4929" w:rsidRDefault="001961FA" w:rsidP="00F36D07">
            <w:r>
              <w:t>Controlling Area A000</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306361"/>
      <w:r>
        <w:t>Preliminary Step</w:t>
      </w:r>
      <w:bookmarkEnd w:id="10"/>
      <w:r w:rsidR="00D7491C">
        <w:t>s</w:t>
      </w:r>
      <w:bookmarkEnd w:id="11"/>
    </w:p>
    <w:p w14:paraId="53B3719B" w14:textId="77777777" w:rsidR="00FA5E73" w:rsidRDefault="00FA5E73" w:rsidP="00FA5E73">
      <w:pPr>
        <w:pStyle w:val="Heading3"/>
        <w:numPr>
          <w:ilvl w:val="2"/>
          <w:numId w:val="3"/>
        </w:numPr>
      </w:pPr>
      <w:bookmarkStart w:id="12" w:name="_Toc95306362"/>
      <w:r w:rsidRPr="009A0B1C">
        <w:t>Prerequisites – Default Value for Tax Rate per Contract Type</w:t>
      </w:r>
      <w:bookmarkEnd w:id="12"/>
    </w:p>
    <w:p w14:paraId="6CE1646E" w14:textId="77777777" w:rsidR="00684ECA" w:rsidRDefault="00684ECA" w:rsidP="004202BB">
      <w:r w:rsidRPr="00684ECA">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56172237" w14:textId="44B87D83" w:rsidR="00FA5E73" w:rsidRDefault="00FA5E73" w:rsidP="00FA5E73">
      <w:pPr>
        <w:pStyle w:val="Heading3"/>
        <w:numPr>
          <w:ilvl w:val="2"/>
          <w:numId w:val="3"/>
        </w:numPr>
      </w:pPr>
      <w:bookmarkStart w:id="13" w:name="_Toc95306363"/>
      <w:r w:rsidRPr="00FA5E73">
        <w:t>Valuation Rule</w:t>
      </w:r>
      <w:bookmarkEnd w:id="13"/>
    </w:p>
    <w:p w14:paraId="2DDFC79E" w14:textId="77777777" w:rsidR="007F4043" w:rsidRDefault="007F4043" w:rsidP="007F4043">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74B3EB2C" w14:textId="7CF9D3A8" w:rsidR="00FA5E73" w:rsidRPr="00FA5E73" w:rsidRDefault="007F4043" w:rsidP="007F4043">
      <w:r>
        <w:t>Multiple valuation rules are possible for each accounting principle. The valuation rules determine how the valuation for the respective accounting principle is calculated and to which ledgers or accounts the postings are made.</w:t>
      </w:r>
    </w:p>
    <w:p w14:paraId="60288850" w14:textId="370552D3" w:rsidR="004202BB" w:rsidRDefault="004202BB" w:rsidP="004202BB">
      <w:r>
        <w:t xml:space="preserve">Please refer test script </w:t>
      </w:r>
      <w:hyperlink r:id="rId11" w:anchor="/scopeitems/1T6" w:history="1">
        <w:r w:rsidR="00A25215" w:rsidRPr="00A25215">
          <w:rPr>
            <w:rStyle w:val="Hyperlink"/>
          </w:rPr>
          <w:t>https://rapid.sap.com/bp/#/scopeitems/1T6</w:t>
        </w:r>
      </w:hyperlink>
      <w:r w:rsidR="00A25215">
        <w:t xml:space="preserve"> </w:t>
      </w:r>
      <w:r>
        <w:t xml:space="preserve">for </w:t>
      </w:r>
      <w:r w:rsidR="00413635">
        <w:t>the above</w:t>
      </w:r>
      <w:r>
        <w:t xml:space="preserve"> preliminary step.</w:t>
      </w:r>
    </w:p>
    <w:p w14:paraId="6247378D" w14:textId="77777777" w:rsidR="00CB531E" w:rsidRPr="004202BB" w:rsidRDefault="00CB531E" w:rsidP="004202BB"/>
    <w:p w14:paraId="2FA8F0A2" w14:textId="680CC4C3" w:rsidR="0013272B" w:rsidRDefault="0013272B" w:rsidP="0013272B">
      <w:pPr>
        <w:pStyle w:val="Heading1"/>
        <w:numPr>
          <w:ilvl w:val="0"/>
          <w:numId w:val="3"/>
        </w:numPr>
      </w:pPr>
      <w:bookmarkStart w:id="14" w:name="_Toc66739416"/>
      <w:bookmarkStart w:id="15" w:name="_Toc95306364"/>
      <w:r>
        <w:t>Overview Table</w:t>
      </w:r>
      <w:bookmarkEnd w:id="14"/>
      <w:bookmarkEnd w:id="15"/>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592CCD1" w:rsidR="005707E4" w:rsidRDefault="00B14651" w:rsidP="005707E4">
            <w:r w:rsidRPr="00B14651">
              <w:t xml:space="preserve">Creates </w:t>
            </w:r>
            <w:r w:rsidR="00E9185E">
              <w:t>a Real Estate Contract</w:t>
            </w:r>
          </w:p>
        </w:tc>
        <w:tc>
          <w:tcPr>
            <w:tcW w:w="1350" w:type="dxa"/>
          </w:tcPr>
          <w:p w14:paraId="3A6D7476" w14:textId="711BC8E8" w:rsidR="005707E4" w:rsidRDefault="00DD0216" w:rsidP="005707E4">
            <w:r w:rsidRPr="00DD0216">
              <w:t>API_RECONTRACT</w:t>
            </w:r>
          </w:p>
        </w:tc>
        <w:tc>
          <w:tcPr>
            <w:tcW w:w="1170" w:type="dxa"/>
          </w:tcPr>
          <w:p w14:paraId="1419B793" w14:textId="44B00A90" w:rsidR="005707E4" w:rsidRDefault="005707E4" w:rsidP="005707E4">
            <w:r>
              <w:t>POST</w:t>
            </w:r>
          </w:p>
        </w:tc>
        <w:tc>
          <w:tcPr>
            <w:tcW w:w="3330" w:type="dxa"/>
          </w:tcPr>
          <w:p w14:paraId="39A43AAD" w14:textId="05D76A08" w:rsidR="005707E4" w:rsidRDefault="00B4603D" w:rsidP="005707E4">
            <w:r w:rsidRPr="00B4603D">
              <w:t>/A_REContract</w:t>
            </w:r>
          </w:p>
        </w:tc>
        <w:tc>
          <w:tcPr>
            <w:tcW w:w="2848" w:type="dxa"/>
          </w:tcPr>
          <w:p w14:paraId="6C6BC222" w14:textId="21954028" w:rsidR="005707E4" w:rsidRDefault="008E2041" w:rsidP="005707E4">
            <w:r>
              <w:t xml:space="preserve">Real Estate Contract </w:t>
            </w:r>
            <w:r w:rsidR="005707E4">
              <w:t>is created</w:t>
            </w:r>
          </w:p>
        </w:tc>
      </w:tr>
      <w:tr w:rsidR="005707E4" w14:paraId="24E16F5C" w14:textId="77777777" w:rsidTr="005707E4">
        <w:trPr>
          <w:trHeight w:val="1502"/>
        </w:trPr>
        <w:tc>
          <w:tcPr>
            <w:tcW w:w="1525" w:type="dxa"/>
          </w:tcPr>
          <w:p w14:paraId="112D2D4B" w14:textId="718381BD" w:rsidR="005707E4" w:rsidRDefault="00B14651" w:rsidP="005707E4">
            <w:r w:rsidRPr="00B14651">
              <w:lastRenderedPageBreak/>
              <w:t xml:space="preserve">Reads </w:t>
            </w:r>
            <w:r w:rsidR="002A74FC">
              <w:t>a specific</w:t>
            </w:r>
            <w:r w:rsidRPr="00B14651">
              <w:t xml:space="preserve"> </w:t>
            </w:r>
            <w:r w:rsidR="00F428D4">
              <w:t>Real Estate Contract</w:t>
            </w:r>
          </w:p>
        </w:tc>
        <w:tc>
          <w:tcPr>
            <w:tcW w:w="1350" w:type="dxa"/>
          </w:tcPr>
          <w:p w14:paraId="0D2F41EF" w14:textId="3851B0E4" w:rsidR="005707E4" w:rsidRDefault="00DD0216" w:rsidP="005707E4">
            <w:r w:rsidRPr="00DD0216">
              <w:t>API_RECONTRACT</w:t>
            </w:r>
          </w:p>
        </w:tc>
        <w:tc>
          <w:tcPr>
            <w:tcW w:w="1170" w:type="dxa"/>
          </w:tcPr>
          <w:p w14:paraId="69011D54" w14:textId="3BCB1218" w:rsidR="005707E4" w:rsidRDefault="005707E4" w:rsidP="005707E4">
            <w:r>
              <w:t>GET</w:t>
            </w:r>
          </w:p>
        </w:tc>
        <w:tc>
          <w:tcPr>
            <w:tcW w:w="3330" w:type="dxa"/>
          </w:tcPr>
          <w:p w14:paraId="6ACEFF7F" w14:textId="6CB315E5" w:rsidR="005707E4" w:rsidRDefault="00D4663C" w:rsidP="005707E4">
            <w:r w:rsidRPr="00D4663C">
              <w:t>/A_REContract('{InternalRealEstateNumber}')</w:t>
            </w:r>
          </w:p>
        </w:tc>
        <w:tc>
          <w:tcPr>
            <w:tcW w:w="2848" w:type="dxa"/>
          </w:tcPr>
          <w:p w14:paraId="222C9F21" w14:textId="152D763F" w:rsidR="005707E4" w:rsidRDefault="005707E4" w:rsidP="005707E4">
            <w:r>
              <w:t xml:space="preserve">Created </w:t>
            </w:r>
            <w:r w:rsidR="00484425">
              <w:t xml:space="preserve">Real Estate Contract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5306365"/>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02B6C81"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612B0053"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49B863C4" w14:textId="77777777" w:rsidR="00CB531E" w:rsidRDefault="00CB531E" w:rsidP="00CB531E">
      <w:pPr>
        <w:pStyle w:val="ListParagraph"/>
      </w:pPr>
    </w:p>
    <w:p w14:paraId="5E932A65" w14:textId="748EF3A0" w:rsidR="004473D2" w:rsidRDefault="00B14651" w:rsidP="004473D2">
      <w:pPr>
        <w:pStyle w:val="Heading2"/>
        <w:numPr>
          <w:ilvl w:val="1"/>
          <w:numId w:val="3"/>
        </w:numPr>
      </w:pPr>
      <w:bookmarkStart w:id="18" w:name="_Toc95306366"/>
      <w:r w:rsidRPr="00B14651">
        <w:t xml:space="preserve">Creates </w:t>
      </w:r>
      <w:r w:rsidR="009A2E2B">
        <w:t>a Real Estate Contract</w:t>
      </w:r>
      <w:bookmarkEnd w:id="18"/>
    </w:p>
    <w:p w14:paraId="35693B6B" w14:textId="2857E4C8" w:rsidR="004473D2" w:rsidRDefault="001635C3" w:rsidP="004473D2">
      <w:r>
        <w:t xml:space="preserve">This process step corresponds to “POST - </w:t>
      </w:r>
      <w:r w:rsidR="00FF277B" w:rsidRPr="00FF277B">
        <w:t>/A_REContract</w:t>
      </w:r>
      <w:r>
        <w:t xml:space="preserve">” </w:t>
      </w:r>
      <w:r w:rsidR="00545AC1">
        <w:t xml:space="preserve">operation </w:t>
      </w:r>
      <w:r>
        <w:t>for ‘</w:t>
      </w:r>
      <w:r w:rsidR="00D373B1">
        <w:t>Real Estate Contract</w:t>
      </w:r>
      <w:r w:rsidR="00DE36F3">
        <w:t>’</w:t>
      </w:r>
      <w:r w:rsidR="00D373B1">
        <w:t xml:space="preserve"> </w:t>
      </w:r>
      <w:r>
        <w:t>entity set and will have below action details:</w:t>
      </w:r>
    </w:p>
    <w:p w14:paraId="72DAA6BE" w14:textId="3A1B4F55" w:rsidR="001635C3" w:rsidRDefault="001635C3" w:rsidP="001635C3">
      <w:pPr>
        <w:pStyle w:val="Heading3"/>
        <w:numPr>
          <w:ilvl w:val="2"/>
          <w:numId w:val="3"/>
        </w:numPr>
      </w:pPr>
      <w:bookmarkStart w:id="19" w:name="_Toc66739419"/>
      <w:bookmarkStart w:id="20" w:name="_Toc95306367"/>
      <w:r>
        <w:t>Read Conditions</w:t>
      </w:r>
      <w:bookmarkEnd w:id="19"/>
      <w:bookmarkEnd w:id="20"/>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1" w:name="_Toc66739420"/>
      <w:bookmarkStart w:id="22" w:name="_Toc95306368"/>
      <w:r>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3" w:name="_Toc66739421"/>
      <w:bookmarkStart w:id="24" w:name="_Toc95306369"/>
      <w:r>
        <w:t>Payload</w:t>
      </w:r>
      <w:bookmarkEnd w:id="23"/>
      <w:bookmarkEnd w:id="24"/>
    </w:p>
    <w:p w14:paraId="075CAD80" w14:textId="346A7580" w:rsidR="00B13447" w:rsidRDefault="00AE1515" w:rsidP="00F9225D">
      <w:r>
        <w:t xml:space="preserve">Below payload structure </w:t>
      </w:r>
      <w:bookmarkStart w:id="25" w:name="_Hlk66738125"/>
      <w:r>
        <w:t xml:space="preserve">with values will be </w:t>
      </w:r>
      <w:bookmarkEnd w:id="25"/>
      <w:r>
        <w:t>passed to API for execution</w:t>
      </w:r>
    </w:p>
    <w:p w14:paraId="732A85BD" w14:textId="4877FEFF" w:rsidR="002A117E" w:rsidRDefault="0006669B" w:rsidP="00F9225D">
      <w:r>
        <w:lastRenderedPageBreak/>
        <w:object w:dxaOrig="225" w:dyaOrig="225" w14:anchorId="24F29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5pt;height:192pt" o:ole="">
            <v:imagedata r:id="rId12" o:title=""/>
          </v:shape>
          <w:control r:id="rId13" w:name="TextBox1" w:shapeid="_x0000_i1029"/>
        </w:object>
      </w:r>
    </w:p>
    <w:p w14:paraId="5F8F92A5" w14:textId="70F1216A" w:rsidR="002A2645" w:rsidRDefault="00CE629C" w:rsidP="002A2645">
      <w:pPr>
        <w:pStyle w:val="Heading3"/>
        <w:numPr>
          <w:ilvl w:val="2"/>
          <w:numId w:val="3"/>
        </w:numPr>
      </w:pPr>
      <w:bookmarkStart w:id="26" w:name="_Toc66739422"/>
      <w:bookmarkStart w:id="27" w:name="_Toc95306370"/>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78EDD32A" w:rsidR="002A2645" w:rsidRDefault="002A2645" w:rsidP="001A674F">
      <w:pPr>
        <w:pStyle w:val="ListParagraph"/>
        <w:numPr>
          <w:ilvl w:val="0"/>
          <w:numId w:val="6"/>
        </w:numPr>
      </w:pPr>
      <w:r>
        <w:t xml:space="preserve">Response Property to be mapped: </w:t>
      </w:r>
      <w:r w:rsidR="007A0C3D" w:rsidRPr="00007DC9">
        <w:t>InternalRealEstateNumber</w:t>
      </w:r>
    </w:p>
    <w:p w14:paraId="248C5FD1" w14:textId="137AE351" w:rsidR="002A2645" w:rsidRDefault="002A2645" w:rsidP="001A674F">
      <w:pPr>
        <w:ind w:firstLine="720"/>
        <w:rPr>
          <w:rFonts w:ascii="72" w:hAnsi="72" w:cs="72"/>
          <w:color w:val="32363A"/>
          <w:sz w:val="21"/>
          <w:szCs w:val="21"/>
          <w:shd w:val="clear" w:color="auto" w:fill="FFFFFF"/>
        </w:rPr>
      </w:pPr>
      <w:r>
        <w:t xml:space="preserve">Variable for storing property value: </w:t>
      </w:r>
      <w:r w:rsidR="007A0C3D" w:rsidRPr="00007DC9">
        <w:t>InternalRealEstateNumber</w:t>
      </w:r>
    </w:p>
    <w:p w14:paraId="6C6F4FFF" w14:textId="77777777" w:rsidR="00CB531E" w:rsidRDefault="00CB531E" w:rsidP="001A674F">
      <w:pPr>
        <w:ind w:firstLine="720"/>
      </w:pPr>
    </w:p>
    <w:p w14:paraId="53C3264F" w14:textId="5E0F3B66" w:rsidR="00022ACC" w:rsidRDefault="007B7C61" w:rsidP="00022ACC">
      <w:pPr>
        <w:pStyle w:val="Heading2"/>
        <w:numPr>
          <w:ilvl w:val="1"/>
          <w:numId w:val="3"/>
        </w:numPr>
      </w:pPr>
      <w:bookmarkStart w:id="28" w:name="_Toc95306371"/>
      <w:r w:rsidRPr="00B14651">
        <w:t>Read</w:t>
      </w:r>
      <w:r w:rsidR="002A1DA4">
        <w:t xml:space="preserve"> </w:t>
      </w:r>
      <w:r w:rsidR="000C74DD">
        <w:t xml:space="preserve">a </w:t>
      </w:r>
      <w:r w:rsidR="00CB531E">
        <w:t>S</w:t>
      </w:r>
      <w:r w:rsidR="000C74DD">
        <w:t xml:space="preserve">pecific </w:t>
      </w:r>
      <w:r w:rsidR="00605D2F" w:rsidRPr="005C6034">
        <w:t>Real Estate Contract</w:t>
      </w:r>
      <w:bookmarkEnd w:id="28"/>
    </w:p>
    <w:p w14:paraId="5EFB9C40" w14:textId="77C88DD4" w:rsidR="00022ACC" w:rsidRDefault="00022ACC" w:rsidP="00022ACC">
      <w:r>
        <w:t xml:space="preserve">This process step corresponds to “GET - </w:t>
      </w:r>
      <w:r w:rsidR="009C4B92" w:rsidRPr="009C4B92">
        <w:t>/A_REContract('{InternalRealEstateNumber}')</w:t>
      </w:r>
      <w:r w:rsidR="009C4B92">
        <w:t>”</w:t>
      </w:r>
      <w:r w:rsidR="007D6131">
        <w:t xml:space="preserve"> operation</w:t>
      </w:r>
      <w:r>
        <w:t xml:space="preserve"> for ‘</w:t>
      </w:r>
      <w:r w:rsidR="005C6034" w:rsidRPr="005C6034">
        <w:t>Real Estate Contract</w:t>
      </w:r>
      <w:r w:rsidR="00D175F8">
        <w:t>’</w:t>
      </w:r>
      <w:r w:rsidR="005C6034">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9" w:name="_Toc95306372"/>
      <w:r>
        <w:t>Read Conditions</w:t>
      </w:r>
      <w:bookmarkEnd w:id="29"/>
    </w:p>
    <w:p w14:paraId="1518C1C0" w14:textId="3B956005" w:rsidR="008F7AF8" w:rsidRDefault="008F7AF8" w:rsidP="008F7AF8">
      <w:r>
        <w:t xml:space="preserve">Mandatory read condition will have created </w:t>
      </w:r>
      <w:r w:rsidR="006C2D1C" w:rsidRPr="006C2D1C">
        <w:t xml:space="preserve">Real Estate Contract </w:t>
      </w:r>
      <w:r>
        <w:t xml:space="preserve">from </w:t>
      </w:r>
      <w:r w:rsidR="007509F6">
        <w:t>a previous</w:t>
      </w:r>
      <w:r>
        <w:t xml:space="preserve"> process step as an input for API execution.</w:t>
      </w:r>
    </w:p>
    <w:p w14:paraId="1C444983" w14:textId="3DAFE8B2" w:rsidR="008F7AF8" w:rsidRDefault="008F7AF8" w:rsidP="005630F8">
      <w:pPr>
        <w:pStyle w:val="ListParagraph"/>
        <w:numPr>
          <w:ilvl w:val="0"/>
          <w:numId w:val="6"/>
        </w:numPr>
      </w:pPr>
      <w:r>
        <w:t xml:space="preserve">Property: </w:t>
      </w:r>
      <w:r w:rsidR="007A0C3D" w:rsidRPr="00007DC9">
        <w:t>InternalRealEstateNumber</w:t>
      </w:r>
    </w:p>
    <w:p w14:paraId="7BAC357E" w14:textId="4E6DD417" w:rsidR="008F7AF8" w:rsidRPr="008F7AF8" w:rsidRDefault="008F7AF8" w:rsidP="00007DC9">
      <w:pPr>
        <w:pStyle w:val="ListParagraph"/>
        <w:numPr>
          <w:ilvl w:val="0"/>
          <w:numId w:val="6"/>
        </w:numPr>
      </w:pPr>
      <w:r>
        <w:t xml:space="preserve">Value: </w:t>
      </w:r>
      <w:r w:rsidRPr="008F7AF8">
        <w:t>#</w:t>
      </w:r>
      <w:r w:rsidR="002B5D6D">
        <w:t>xxxxx</w:t>
      </w:r>
      <w:r w:rsidRPr="008F7AF8">
        <w:t>-</w:t>
      </w:r>
      <w:r w:rsidR="007A0C3D" w:rsidRPr="00007DC9">
        <w:t>InternalRealEstateNumber</w:t>
      </w:r>
      <w:r w:rsidR="007A0C3D">
        <w:t xml:space="preserve"> </w:t>
      </w:r>
      <w:r w:rsidR="000000FA" w:rsidRPr="000000FA">
        <w:t>(where ‘xxxxx’ should be replaced with value as per data binding)</w:t>
      </w:r>
    </w:p>
    <w:p w14:paraId="789B3B06" w14:textId="25BA6B24" w:rsidR="002F4C94" w:rsidRDefault="002F4C94" w:rsidP="00FB14BF">
      <w:pPr>
        <w:pStyle w:val="Heading3"/>
        <w:numPr>
          <w:ilvl w:val="2"/>
          <w:numId w:val="3"/>
        </w:numPr>
      </w:pPr>
      <w:bookmarkStart w:id="30" w:name="_Toc95306373"/>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1" w:name="_Toc95306374"/>
      <w:r>
        <w:t xml:space="preserve">Export </w:t>
      </w:r>
      <w:r w:rsidR="002F4C94">
        <w:t>Response</w:t>
      </w:r>
      <w:bookmarkEnd w:id="31"/>
    </w:p>
    <w:p w14:paraId="070ACBAD" w14:textId="0966A9A6" w:rsidR="00CC29AE" w:rsidRDefault="00983BC8" w:rsidP="00CC29AE">
      <w:r>
        <w:t xml:space="preserve">No response properties are </w:t>
      </w:r>
      <w:r w:rsidR="00011AD4">
        <w:t>exported</w:t>
      </w:r>
      <w:r>
        <w:t xml:space="preserve"> for this process step by default.</w:t>
      </w:r>
    </w:p>
    <w:p w14:paraId="428706DE" w14:textId="77777777" w:rsidR="00CB531E" w:rsidRPr="00CC29AE" w:rsidRDefault="00CB531E" w:rsidP="00CC29AE"/>
    <w:p w14:paraId="31C2CE72" w14:textId="042656D3" w:rsidR="001861AC" w:rsidRDefault="001861AC" w:rsidP="00FB14BF">
      <w:pPr>
        <w:pStyle w:val="Heading1"/>
        <w:numPr>
          <w:ilvl w:val="0"/>
          <w:numId w:val="3"/>
        </w:numPr>
      </w:pPr>
      <w:bookmarkStart w:id="32" w:name="_Toc66739423"/>
      <w:bookmarkStart w:id="33" w:name="_Toc95306375"/>
      <w:r>
        <w:lastRenderedPageBreak/>
        <w:t>Usage</w:t>
      </w:r>
      <w:bookmarkEnd w:id="32"/>
      <w:bookmarkEnd w:id="33"/>
    </w:p>
    <w:p w14:paraId="4DDD84AA" w14:textId="18C5A8AA" w:rsidR="001861AC" w:rsidRDefault="0008086E" w:rsidP="00FB14BF">
      <w:pPr>
        <w:pStyle w:val="Heading2"/>
        <w:numPr>
          <w:ilvl w:val="1"/>
          <w:numId w:val="3"/>
        </w:numPr>
      </w:pPr>
      <w:r>
        <w:t xml:space="preserve">  </w:t>
      </w:r>
      <w:bookmarkStart w:id="34" w:name="_Toc95306376"/>
      <w:r w:rsidR="005A657E">
        <w:t>Independent Execution</w:t>
      </w:r>
      <w:bookmarkEnd w:id="3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38674D5A" w:rsidR="005A657E" w:rsidRDefault="003E1D44" w:rsidP="00FB14BF">
      <w:pPr>
        <w:pStyle w:val="Heading2"/>
        <w:numPr>
          <w:ilvl w:val="1"/>
          <w:numId w:val="3"/>
        </w:numPr>
      </w:pPr>
      <w:r>
        <w:t xml:space="preserve">  </w:t>
      </w:r>
      <w:bookmarkStart w:id="35" w:name="_Toc95306377"/>
      <w:r w:rsidR="005A657E">
        <w:t xml:space="preserve">Import to </w:t>
      </w:r>
      <w:r w:rsidR="00CA036B">
        <w:t xml:space="preserve">an </w:t>
      </w:r>
      <w:r w:rsidR="00CB531E">
        <w:t>A</w:t>
      </w:r>
      <w:r w:rsidR="00CA036B">
        <w:t>utomate</w:t>
      </w:r>
      <w:bookmarkEnd w:id="35"/>
    </w:p>
    <w:p w14:paraId="09285393" w14:textId="6E0F3DA0" w:rsidR="00CA036B" w:rsidRDefault="00CA036B" w:rsidP="00CA036B">
      <w:r>
        <w:t>Process steps from this standard automate can be imported to any other automate. Please note that it might require necessary changes (e.g.</w:t>
      </w:r>
      <w:r w:rsidR="00CB531E">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6" w:name="_Toc95306378"/>
      <w:r w:rsidR="00CA036B">
        <w:t>Conversion to Custom</w:t>
      </w:r>
      <w:bookmarkEnd w:id="36"/>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63DE0"/>
    <w:multiLevelType w:val="hybridMultilevel"/>
    <w:tmpl w:val="CED8C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00FA"/>
    <w:rsid w:val="00007DC9"/>
    <w:rsid w:val="00011AD4"/>
    <w:rsid w:val="00017DFC"/>
    <w:rsid w:val="00020F23"/>
    <w:rsid w:val="00022ACC"/>
    <w:rsid w:val="00035DEA"/>
    <w:rsid w:val="000413A2"/>
    <w:rsid w:val="00047C1D"/>
    <w:rsid w:val="000505F8"/>
    <w:rsid w:val="00054459"/>
    <w:rsid w:val="0006669B"/>
    <w:rsid w:val="00074CFB"/>
    <w:rsid w:val="0008086E"/>
    <w:rsid w:val="000B21CF"/>
    <w:rsid w:val="000B60D5"/>
    <w:rsid w:val="000C1045"/>
    <w:rsid w:val="000C7208"/>
    <w:rsid w:val="000C74DD"/>
    <w:rsid w:val="000D4116"/>
    <w:rsid w:val="000D4929"/>
    <w:rsid w:val="000E08F1"/>
    <w:rsid w:val="000F69E2"/>
    <w:rsid w:val="00100663"/>
    <w:rsid w:val="00105446"/>
    <w:rsid w:val="00105CD9"/>
    <w:rsid w:val="001067C9"/>
    <w:rsid w:val="00106D59"/>
    <w:rsid w:val="00112342"/>
    <w:rsid w:val="001146AD"/>
    <w:rsid w:val="00114C37"/>
    <w:rsid w:val="00117CAD"/>
    <w:rsid w:val="0013272B"/>
    <w:rsid w:val="0014032F"/>
    <w:rsid w:val="00141662"/>
    <w:rsid w:val="00161B54"/>
    <w:rsid w:val="001635C3"/>
    <w:rsid w:val="001657AB"/>
    <w:rsid w:val="00167266"/>
    <w:rsid w:val="001824EE"/>
    <w:rsid w:val="0018522C"/>
    <w:rsid w:val="001861AC"/>
    <w:rsid w:val="001961FA"/>
    <w:rsid w:val="00197FFC"/>
    <w:rsid w:val="001A674F"/>
    <w:rsid w:val="001A7172"/>
    <w:rsid w:val="001B44F3"/>
    <w:rsid w:val="001B7D12"/>
    <w:rsid w:val="001E7AEA"/>
    <w:rsid w:val="001F6A87"/>
    <w:rsid w:val="001F7669"/>
    <w:rsid w:val="00205E48"/>
    <w:rsid w:val="00211202"/>
    <w:rsid w:val="002246B5"/>
    <w:rsid w:val="00237295"/>
    <w:rsid w:val="00241116"/>
    <w:rsid w:val="00243BEC"/>
    <w:rsid w:val="00280770"/>
    <w:rsid w:val="002A117E"/>
    <w:rsid w:val="002A1DA4"/>
    <w:rsid w:val="002A2645"/>
    <w:rsid w:val="002A74FC"/>
    <w:rsid w:val="002B1490"/>
    <w:rsid w:val="002B5D6D"/>
    <w:rsid w:val="002C716E"/>
    <w:rsid w:val="002F4C94"/>
    <w:rsid w:val="00303FFC"/>
    <w:rsid w:val="00313E4E"/>
    <w:rsid w:val="00315AAE"/>
    <w:rsid w:val="00317DB9"/>
    <w:rsid w:val="00352E5C"/>
    <w:rsid w:val="00355F24"/>
    <w:rsid w:val="00375FDE"/>
    <w:rsid w:val="003867E6"/>
    <w:rsid w:val="00396C3E"/>
    <w:rsid w:val="003B2A6E"/>
    <w:rsid w:val="003C42F4"/>
    <w:rsid w:val="003C7455"/>
    <w:rsid w:val="003D3874"/>
    <w:rsid w:val="003D5D80"/>
    <w:rsid w:val="003E1D44"/>
    <w:rsid w:val="003E2F82"/>
    <w:rsid w:val="004040F4"/>
    <w:rsid w:val="00413635"/>
    <w:rsid w:val="004202BB"/>
    <w:rsid w:val="004473D2"/>
    <w:rsid w:val="004507AE"/>
    <w:rsid w:val="004547F1"/>
    <w:rsid w:val="00484425"/>
    <w:rsid w:val="004A0186"/>
    <w:rsid w:val="004A25F9"/>
    <w:rsid w:val="004A4A20"/>
    <w:rsid w:val="004B2F2B"/>
    <w:rsid w:val="004B6F90"/>
    <w:rsid w:val="004C6D81"/>
    <w:rsid w:val="004D39B6"/>
    <w:rsid w:val="004D73F2"/>
    <w:rsid w:val="004E4B12"/>
    <w:rsid w:val="005378FE"/>
    <w:rsid w:val="00537FE7"/>
    <w:rsid w:val="00545AC1"/>
    <w:rsid w:val="00547112"/>
    <w:rsid w:val="005600D1"/>
    <w:rsid w:val="005630F8"/>
    <w:rsid w:val="005707E4"/>
    <w:rsid w:val="00583A5B"/>
    <w:rsid w:val="00591D59"/>
    <w:rsid w:val="005A657E"/>
    <w:rsid w:val="005C6034"/>
    <w:rsid w:val="005F48EE"/>
    <w:rsid w:val="00605D2F"/>
    <w:rsid w:val="0060695F"/>
    <w:rsid w:val="00612D84"/>
    <w:rsid w:val="00615381"/>
    <w:rsid w:val="0062335B"/>
    <w:rsid w:val="006423D6"/>
    <w:rsid w:val="00642630"/>
    <w:rsid w:val="00674950"/>
    <w:rsid w:val="00683151"/>
    <w:rsid w:val="00684ECA"/>
    <w:rsid w:val="006C2D1C"/>
    <w:rsid w:val="006C5DB2"/>
    <w:rsid w:val="006D38B6"/>
    <w:rsid w:val="006D56AF"/>
    <w:rsid w:val="0071128A"/>
    <w:rsid w:val="00722617"/>
    <w:rsid w:val="00724694"/>
    <w:rsid w:val="007435E3"/>
    <w:rsid w:val="00743FF9"/>
    <w:rsid w:val="00744F00"/>
    <w:rsid w:val="00746872"/>
    <w:rsid w:val="007509F6"/>
    <w:rsid w:val="007511D6"/>
    <w:rsid w:val="0077438E"/>
    <w:rsid w:val="007821B7"/>
    <w:rsid w:val="007A0C3D"/>
    <w:rsid w:val="007A6C46"/>
    <w:rsid w:val="007B7C61"/>
    <w:rsid w:val="007D6131"/>
    <w:rsid w:val="007E13D4"/>
    <w:rsid w:val="007E396B"/>
    <w:rsid w:val="007E7C56"/>
    <w:rsid w:val="007F4043"/>
    <w:rsid w:val="0080189D"/>
    <w:rsid w:val="00802DDA"/>
    <w:rsid w:val="00813D82"/>
    <w:rsid w:val="00815BF6"/>
    <w:rsid w:val="008749C6"/>
    <w:rsid w:val="0088054E"/>
    <w:rsid w:val="00887254"/>
    <w:rsid w:val="00896180"/>
    <w:rsid w:val="008A3345"/>
    <w:rsid w:val="008A72A4"/>
    <w:rsid w:val="008A7972"/>
    <w:rsid w:val="008C624F"/>
    <w:rsid w:val="008E2041"/>
    <w:rsid w:val="008F7AF8"/>
    <w:rsid w:val="0090221F"/>
    <w:rsid w:val="009117E5"/>
    <w:rsid w:val="00921B53"/>
    <w:rsid w:val="00926402"/>
    <w:rsid w:val="00931CCF"/>
    <w:rsid w:val="0094602C"/>
    <w:rsid w:val="009579FB"/>
    <w:rsid w:val="00983BC8"/>
    <w:rsid w:val="0099579B"/>
    <w:rsid w:val="009A0B1C"/>
    <w:rsid w:val="009A2E2B"/>
    <w:rsid w:val="009A7A86"/>
    <w:rsid w:val="009C4B92"/>
    <w:rsid w:val="009E582A"/>
    <w:rsid w:val="009E68EC"/>
    <w:rsid w:val="009F39F3"/>
    <w:rsid w:val="00A00CDD"/>
    <w:rsid w:val="00A02BC8"/>
    <w:rsid w:val="00A25215"/>
    <w:rsid w:val="00A33CD2"/>
    <w:rsid w:val="00A45234"/>
    <w:rsid w:val="00A615EF"/>
    <w:rsid w:val="00A66495"/>
    <w:rsid w:val="00A920F5"/>
    <w:rsid w:val="00AB7934"/>
    <w:rsid w:val="00AD469B"/>
    <w:rsid w:val="00AE1515"/>
    <w:rsid w:val="00B114D9"/>
    <w:rsid w:val="00B13447"/>
    <w:rsid w:val="00B14651"/>
    <w:rsid w:val="00B238B6"/>
    <w:rsid w:val="00B2642E"/>
    <w:rsid w:val="00B368CF"/>
    <w:rsid w:val="00B404C8"/>
    <w:rsid w:val="00B4603D"/>
    <w:rsid w:val="00B55FA6"/>
    <w:rsid w:val="00B70C87"/>
    <w:rsid w:val="00B82529"/>
    <w:rsid w:val="00B95283"/>
    <w:rsid w:val="00BB7ABB"/>
    <w:rsid w:val="00BE547E"/>
    <w:rsid w:val="00BF36D0"/>
    <w:rsid w:val="00C04006"/>
    <w:rsid w:val="00C213C0"/>
    <w:rsid w:val="00C30DFA"/>
    <w:rsid w:val="00C42A98"/>
    <w:rsid w:val="00C5071B"/>
    <w:rsid w:val="00C74318"/>
    <w:rsid w:val="00C7651E"/>
    <w:rsid w:val="00C77073"/>
    <w:rsid w:val="00CA036B"/>
    <w:rsid w:val="00CB531E"/>
    <w:rsid w:val="00CC051B"/>
    <w:rsid w:val="00CC29AE"/>
    <w:rsid w:val="00CE629C"/>
    <w:rsid w:val="00D150FF"/>
    <w:rsid w:val="00D175F8"/>
    <w:rsid w:val="00D34CA7"/>
    <w:rsid w:val="00D373B1"/>
    <w:rsid w:val="00D4085A"/>
    <w:rsid w:val="00D44D08"/>
    <w:rsid w:val="00D4663C"/>
    <w:rsid w:val="00D5667F"/>
    <w:rsid w:val="00D7491C"/>
    <w:rsid w:val="00DC617A"/>
    <w:rsid w:val="00DD0216"/>
    <w:rsid w:val="00DD5D7A"/>
    <w:rsid w:val="00DE36F3"/>
    <w:rsid w:val="00DE4879"/>
    <w:rsid w:val="00DF04C0"/>
    <w:rsid w:val="00DF6AC6"/>
    <w:rsid w:val="00E25626"/>
    <w:rsid w:val="00E26CF4"/>
    <w:rsid w:val="00E45A7F"/>
    <w:rsid w:val="00E53FC8"/>
    <w:rsid w:val="00E61394"/>
    <w:rsid w:val="00E724F1"/>
    <w:rsid w:val="00E9185E"/>
    <w:rsid w:val="00E932E7"/>
    <w:rsid w:val="00EC712A"/>
    <w:rsid w:val="00ED11AB"/>
    <w:rsid w:val="00ED3F93"/>
    <w:rsid w:val="00ED72DF"/>
    <w:rsid w:val="00F16724"/>
    <w:rsid w:val="00F177A3"/>
    <w:rsid w:val="00F2412E"/>
    <w:rsid w:val="00F3104F"/>
    <w:rsid w:val="00F36D07"/>
    <w:rsid w:val="00F428D4"/>
    <w:rsid w:val="00F57773"/>
    <w:rsid w:val="00F661A4"/>
    <w:rsid w:val="00F75BE0"/>
    <w:rsid w:val="00F85741"/>
    <w:rsid w:val="00F8672C"/>
    <w:rsid w:val="00F9225D"/>
    <w:rsid w:val="00FA5E73"/>
    <w:rsid w:val="00FB14BF"/>
    <w:rsid w:val="00FB23A8"/>
    <w:rsid w:val="00FD2606"/>
    <w:rsid w:val="00FE10BD"/>
    <w:rsid w:val="00FE37AD"/>
    <w:rsid w:val="00FF277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character" w:customStyle="1" w:styleId="SAPUserEntry">
    <w:name w:val="SAP_UserEntry"/>
    <w:basedOn w:val="DefaultParagraphFont"/>
    <w:uiPriority w:val="1"/>
    <w:qFormat/>
    <w:rsid w:val="000C1045"/>
    <w:rPr>
      <w:rFonts w:ascii="Courier New" w:hAnsi="Courier New" w:cs="Times New Roman"/>
      <w:b/>
      <w:color w:val="45157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RECONTRACT_0001/resource" TargetMode="External"/><Relationship Id="rId13" Type="http://schemas.openxmlformats.org/officeDocument/2006/relationships/control" Target="activeX/activeX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header" Target="head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150</cp:revision>
  <dcterms:created xsi:type="dcterms:W3CDTF">2021-03-19T12:47:00Z</dcterms:created>
  <dcterms:modified xsi:type="dcterms:W3CDTF">2022-03-02T12:16:00Z</dcterms:modified>
</cp:coreProperties>
</file>